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6" Type="http://schemas.microsoft.com/office/2020/02/relationships/classificationlabels" Target="docMetadata/LabelInfo.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0E988F" w14:textId="77777777" w:rsidR="00732F56" w:rsidRPr="00890D01" w:rsidRDefault="00000000" w:rsidP="00732F56">
      <w:pPr>
        <w:rPr>
          <w:sz w:val="14"/>
        </w:rPr>
      </w:pPr>
      <w:r>
        <w:rPr>
          <w:noProof/>
        </w:rPr>
        <w:object w:dxaOrig="1440" w:dyaOrig="1440" w14:anchorId="40F634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margin-left:198.3pt;margin-top:-35.25pt;width:71.65pt;height:70.45pt;z-index:251658240;visibility:visible;mso-wrap-edited:f;mso-position-horizontal-relative:margin;mso-position-vertical-relative:margin" fillcolor="window">
            <v:imagedata r:id="rId12" o:title="" cropbottom="-1966f" cropleft="-639f" cropright="-639f"/>
            <w10:wrap type="square" anchorx="margin" anchory="margin"/>
          </v:shape>
          <o:OLEObject Type="Embed" ProgID="Word.Picture.8" ShapeID="_x0000_s2050" DrawAspect="Content" ObjectID="_1819791964" r:id="rId13"/>
        </w:object>
      </w:r>
      <w:r w:rsidR="00732F56" w:rsidRPr="00890D01">
        <w:rPr>
          <w:noProof/>
        </w:rPr>
        <mc:AlternateContent>
          <mc:Choice Requires="wps">
            <w:drawing>
              <wp:anchor distT="0" distB="0" distL="114300" distR="114300" simplePos="0" relativeHeight="251658242" behindDoc="0" locked="0" layoutInCell="0" allowOverlap="1" wp14:anchorId="15BD30A8" wp14:editId="16005515">
                <wp:simplePos x="0" y="0"/>
                <wp:positionH relativeFrom="column">
                  <wp:posOffset>4843145</wp:posOffset>
                </wp:positionH>
                <wp:positionV relativeFrom="paragraph">
                  <wp:posOffset>-170815</wp:posOffset>
                </wp:positionV>
                <wp:extent cx="1724025" cy="467995"/>
                <wp:effectExtent l="0" t="0" r="0" b="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4025" cy="467995"/>
                        </a:xfrm>
                        <a:prstGeom prst="rect">
                          <a:avLst/>
                        </a:prstGeom>
                        <a:solidFill>
                          <a:srgbClr val="FFFFFF"/>
                        </a:solidFill>
                        <a:ln>
                          <a:noFill/>
                        </a:ln>
                        <a:extLst>
                          <a:ext uri="{91240B29-F687-4F45-9708-019B960494DF}">
                            <a14:hiddenLine xmlns:a14="http://schemas.microsoft.com/office/drawing/2010/main" w="9525">
                              <a:solidFill>
                                <a:srgbClr val="333333"/>
                              </a:solidFill>
                              <a:miter lim="800000"/>
                              <a:headEnd/>
                              <a:tailEnd/>
                            </a14:hiddenLine>
                          </a:ext>
                        </a:extLst>
                      </wps:spPr>
                      <wps:txbx>
                        <w:txbxContent>
                          <w:p w14:paraId="5DF29040" w14:textId="4525BCEF" w:rsidR="00732F56" w:rsidRDefault="00732F56" w:rsidP="00732F56">
                            <w:pPr>
                              <w:pStyle w:val="BodyText"/>
                              <w:jc w:val="center"/>
                              <w:rPr>
                                <w:b/>
                              </w:rPr>
                            </w:pPr>
                            <w:r>
                              <w:rPr>
                                <w:b/>
                              </w:rPr>
                              <w:t>KENNETH S. FINK, MD, MGA, MPH</w:t>
                            </w:r>
                          </w:p>
                          <w:p w14:paraId="3D94D0AD" w14:textId="77777777" w:rsidR="00732F56" w:rsidRDefault="00732F56" w:rsidP="00732F56">
                            <w:pPr>
                              <w:pStyle w:val="BodyText"/>
                              <w:jc w:val="center"/>
                              <w:rPr>
                                <w:sz w:val="10"/>
                                <w:szCs w:val="10"/>
                              </w:rPr>
                            </w:pPr>
                            <w:r>
                              <w:rPr>
                                <w:sz w:val="10"/>
                                <w:szCs w:val="10"/>
                              </w:rPr>
                              <w:t>D</w:t>
                            </w:r>
                            <w:r w:rsidRPr="00A450C8">
                              <w:rPr>
                                <w:sz w:val="10"/>
                                <w:szCs w:val="10"/>
                              </w:rPr>
                              <w:t>IRECTOR OF HEALTH</w:t>
                            </w:r>
                          </w:p>
                          <w:p w14:paraId="11164621" w14:textId="77777777" w:rsidR="00732F56" w:rsidRPr="00A450C8" w:rsidRDefault="00732F56" w:rsidP="00732F56">
                            <w:pPr>
                              <w:pStyle w:val="BodyText"/>
                              <w:jc w:val="center"/>
                              <w:rPr>
                                <w:sz w:val="10"/>
                                <w:szCs w:val="10"/>
                              </w:rPr>
                            </w:pPr>
                            <w:r w:rsidRPr="0008696B">
                              <w:rPr>
                                <w:sz w:val="10"/>
                                <w:szCs w:val="10"/>
                              </w:rPr>
                              <w:t>KA LUNA HO</w:t>
                            </w:r>
                            <w:r w:rsidRPr="0008696B">
                              <w:rPr>
                                <w:rFonts w:ascii="Arial" w:hAnsi="Arial" w:cs="Arial"/>
                                <w:sz w:val="10"/>
                                <w:szCs w:val="10"/>
                              </w:rPr>
                              <w:t>ʻ</w:t>
                            </w:r>
                            <w:r w:rsidRPr="0008696B">
                              <w:rPr>
                                <w:sz w:val="10"/>
                                <w:szCs w:val="10"/>
                              </w:rPr>
                              <w:t>OKELE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BD30A8" id="_x0000_t202" coordsize="21600,21600" o:spt="202" path="m,l,21600r21600,l21600,xe">
                <v:stroke joinstyle="miter"/>
                <v:path gradientshapeok="t" o:connecttype="rect"/>
              </v:shapetype>
              <v:shape id="Text Box 5" o:spid="_x0000_s1026" type="#_x0000_t202" style="position:absolute;margin-left:381.35pt;margin-top:-13.45pt;width:135.75pt;height:36.8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" o:allowincell="f" stroked="f" strokecolor="#333">
                <v:textbox>
                  <w:txbxContent>
                    <w:p w14:paraId="5DF29040" w14:textId="4525BCEF" w:rsidR="00732F56" w:rsidRDefault="00732F56" w:rsidP="00732F56">
                      <w:pPr>
                        <w:pStyle w:val="BodyText"/>
                        <w:jc w:val="center"/>
                        <w:rPr>
                          <w:b/>
                        </w:rPr>
                      </w:pPr>
                      <w:r>
                        <w:rPr>
                          <w:b/>
                        </w:rPr>
                        <w:t>KENNETH S. FINK, MD, MGA, MPH</w:t>
                      </w:r>
                    </w:p>
                    <w:p w14:paraId="3D94D0AD" w14:textId="77777777" w:rsidR="00732F56" w:rsidRDefault="00732F56" w:rsidP="00732F56">
                      <w:pPr>
                        <w:pStyle w:val="BodyText"/>
                        <w:jc w:val="center"/>
                        <w:rPr>
                          <w:sz w:val="10"/>
                          <w:szCs w:val="10"/>
                        </w:rPr>
                      </w:pPr>
                      <w:r>
                        <w:rPr>
                          <w:sz w:val="10"/>
                          <w:szCs w:val="10"/>
                        </w:rPr>
                        <w:t>D</w:t>
                      </w:r>
                      <w:r w:rsidRPr="00A450C8">
                        <w:rPr>
                          <w:sz w:val="10"/>
                          <w:szCs w:val="10"/>
                        </w:rPr>
                        <w:t>IRECTOR OF HEALTH</w:t>
                      </w:r>
                    </w:p>
                    <w:p w14:paraId="11164621" w14:textId="77777777" w:rsidR="00732F56" w:rsidRPr="00A450C8" w:rsidRDefault="00732F56" w:rsidP="00732F56">
                      <w:pPr>
                        <w:pStyle w:val="BodyText"/>
                        <w:jc w:val="center"/>
                        <w:rPr>
                          <w:sz w:val="10"/>
                          <w:szCs w:val="10"/>
                        </w:rPr>
                      </w:pPr>
                      <w:r w:rsidRPr="0008696B">
                        <w:rPr>
                          <w:sz w:val="10"/>
                          <w:szCs w:val="10"/>
                        </w:rPr>
                        <w:t>KA LUNA HO</w:t>
                      </w:r>
                      <w:r w:rsidRPr="0008696B">
                        <w:rPr>
                          <w:rFonts w:ascii="Arial" w:hAnsi="Arial" w:cs="Arial"/>
                          <w:sz w:val="10"/>
                          <w:szCs w:val="10"/>
                        </w:rPr>
                        <w:t>ʻ</w:t>
                      </w:r>
                      <w:r w:rsidRPr="0008696B">
                        <w:rPr>
                          <w:sz w:val="10"/>
                          <w:szCs w:val="10"/>
                        </w:rPr>
                        <w:t>OKELE</w:t>
                      </w:r>
                    </w:p>
                  </w:txbxContent>
                </v:textbox>
              </v:shape>
            </w:pict>
          </mc:Fallback>
        </mc:AlternateContent>
      </w:r>
      <w:r w:rsidR="00732F56" w:rsidRPr="00890D01">
        <w:rPr>
          <w:noProof/>
          <w:sz w:val="14"/>
        </w:rPr>
        <mc:AlternateContent>
          <mc:Choice Requires="wps">
            <w:drawing>
              <wp:anchor distT="0" distB="0" distL="114300" distR="114300" simplePos="0" relativeHeight="251658241" behindDoc="0" locked="0" layoutInCell="0" allowOverlap="1" wp14:anchorId="25CCB503" wp14:editId="3948F846">
                <wp:simplePos x="0" y="0"/>
                <wp:positionH relativeFrom="column">
                  <wp:posOffset>-320675</wp:posOffset>
                </wp:positionH>
                <wp:positionV relativeFrom="paragraph">
                  <wp:posOffset>-170815</wp:posOffset>
                </wp:positionV>
                <wp:extent cx="1329690" cy="474345"/>
                <wp:effectExtent l="0" t="0" r="0" b="0"/>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9690" cy="474345"/>
                        </a:xfrm>
                        <a:prstGeom prst="rect">
                          <a:avLst/>
                        </a:prstGeom>
                        <a:solidFill>
                          <a:srgbClr val="FFFFFF"/>
                        </a:solidFill>
                        <a:ln>
                          <a:noFill/>
                        </a:ln>
                        <a:extLst>
                          <a:ext uri="{91240B29-F687-4F45-9708-019B960494DF}">
                            <a14:hiddenLine xmlns:a14="http://schemas.microsoft.com/office/drawing/2010/main" w="9525">
                              <a:solidFill>
                                <a:srgbClr val="333333"/>
                              </a:solidFill>
                              <a:miter lim="800000"/>
                              <a:headEnd/>
                              <a:tailEnd/>
                            </a14:hiddenLine>
                          </a:ext>
                        </a:extLst>
                      </wps:spPr>
                      <wps:txbx>
                        <w:txbxContent>
                          <w:p w14:paraId="28E5233A" w14:textId="77777777" w:rsidR="00732F56" w:rsidRPr="003F1548" w:rsidRDefault="00732F56" w:rsidP="00732F56">
                            <w:pPr>
                              <w:pStyle w:val="Heading4"/>
                            </w:pPr>
                            <w:r>
                              <w:t>JOSH GREEN, M.D.</w:t>
                            </w:r>
                          </w:p>
                          <w:p w14:paraId="79853039" w14:textId="77777777" w:rsidR="00732F56" w:rsidRDefault="00732F56" w:rsidP="00732F56">
                            <w:pPr>
                              <w:pStyle w:val="BodyText2"/>
                              <w:jc w:val="center"/>
                              <w:rPr>
                                <w:rFonts w:ascii="Arial Narrow" w:hAnsi="Arial Narrow"/>
                                <w:szCs w:val="10"/>
                              </w:rPr>
                            </w:pPr>
                            <w:r w:rsidRPr="00A450C8">
                              <w:rPr>
                                <w:rFonts w:ascii="Arial Narrow" w:hAnsi="Arial Narrow"/>
                                <w:szCs w:val="10"/>
                              </w:rPr>
                              <w:t>GOVERNOR OF HAWAI</w:t>
                            </w:r>
                            <w:r w:rsidRPr="006A754D">
                              <w:rPr>
                                <w:rFonts w:cs="Arial"/>
                                <w:szCs w:val="10"/>
                              </w:rPr>
                              <w:t>ʻ</w:t>
                            </w:r>
                            <w:r>
                              <w:rPr>
                                <w:rFonts w:cs="Arial"/>
                                <w:szCs w:val="10"/>
                              </w:rPr>
                              <w:t>I</w:t>
                            </w:r>
                          </w:p>
                          <w:p w14:paraId="0597F7D7" w14:textId="77777777" w:rsidR="00732F56" w:rsidRPr="00A450C8" w:rsidRDefault="00732F56" w:rsidP="00732F56">
                            <w:pPr>
                              <w:pStyle w:val="BodyText2"/>
                              <w:jc w:val="center"/>
                              <w:rPr>
                                <w:rFonts w:ascii="Arial Narrow" w:hAnsi="Arial Narrow"/>
                                <w:szCs w:val="10"/>
                              </w:rPr>
                            </w:pPr>
                            <w:r w:rsidRPr="00905A77">
                              <w:rPr>
                                <w:rFonts w:ascii="Arial Narrow" w:hAnsi="Arial Narrow"/>
                                <w:szCs w:val="10"/>
                              </w:rPr>
                              <w:t>KE KIA</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 O KA MOKU</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 xml:space="preserve">INA </w:t>
                            </w:r>
                            <w:r w:rsidRPr="00905A77">
                              <w:rPr>
                                <w:rFonts w:cs="Arial"/>
                                <w:szCs w:val="10"/>
                              </w:rPr>
                              <w:t>ʻ</w:t>
                            </w:r>
                            <w:r w:rsidRPr="00905A77">
                              <w:rPr>
                                <w:rFonts w:ascii="Arial Narrow" w:hAnsi="Arial Narrow"/>
                                <w:szCs w:val="10"/>
                              </w:rPr>
                              <w:t>O HAWAI</w:t>
                            </w:r>
                            <w:r w:rsidRPr="00905A77">
                              <w:rPr>
                                <w:rFonts w:cs="Arial"/>
                                <w:szCs w:val="10"/>
                              </w:rPr>
                              <w:t>ʻ</w:t>
                            </w:r>
                            <w:r w:rsidRPr="00905A77">
                              <w:rPr>
                                <w:rFonts w:ascii="Arial Narrow" w:hAnsi="Arial Narrow"/>
                                <w:szCs w:val="10"/>
                              </w:rPr>
                              <w:t>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CCB503" id="Text Box 4" o:spid="_x0000_s1027" type="#_x0000_t202" style="position:absolute;margin-left:-25.25pt;margin-top:-13.45pt;width:104.7pt;height:37.3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" o:allowincell="f" stroked="f" strokecolor="#333">
                <v:textbox>
                  <w:txbxContent>
                    <w:p w14:paraId="28E5233A" w14:textId="77777777" w:rsidR="00732F56" w:rsidRPr="003F1548" w:rsidRDefault="00732F56" w:rsidP="00732F56">
                      <w:pPr>
                        <w:pStyle w:val="Heading4"/>
                      </w:pPr>
                      <w:r>
                        <w:t>JOSH GREEN, M.D.</w:t>
                      </w:r>
                    </w:p>
                    <w:p w14:paraId="79853039" w14:textId="77777777" w:rsidR="00732F56" w:rsidRDefault="00732F56" w:rsidP="00732F56">
                      <w:pPr>
                        <w:pStyle w:val="BodyText2"/>
                        <w:jc w:val="center"/>
                        <w:rPr>
                          <w:rFonts w:ascii="Arial Narrow" w:hAnsi="Arial Narrow"/>
                          <w:szCs w:val="10"/>
                        </w:rPr>
                      </w:pPr>
                      <w:r w:rsidRPr="00A450C8">
                        <w:rPr>
                          <w:rFonts w:ascii="Arial Narrow" w:hAnsi="Arial Narrow"/>
                          <w:szCs w:val="10"/>
                        </w:rPr>
                        <w:t>GOVERNOR OF HAWAI</w:t>
                      </w:r>
                      <w:r w:rsidRPr="006A754D">
                        <w:rPr>
                          <w:rFonts w:cs="Arial"/>
                          <w:szCs w:val="10"/>
                        </w:rPr>
                        <w:t>ʻ</w:t>
                      </w:r>
                      <w:r>
                        <w:rPr>
                          <w:rFonts w:cs="Arial"/>
                          <w:szCs w:val="10"/>
                        </w:rPr>
                        <w:t>I</w:t>
                      </w:r>
                    </w:p>
                    <w:p w14:paraId="0597F7D7" w14:textId="77777777" w:rsidR="00732F56" w:rsidRPr="00A450C8" w:rsidRDefault="00732F56" w:rsidP="00732F56">
                      <w:pPr>
                        <w:pStyle w:val="BodyText2"/>
                        <w:jc w:val="center"/>
                        <w:rPr>
                          <w:rFonts w:ascii="Arial Narrow" w:hAnsi="Arial Narrow"/>
                          <w:szCs w:val="10"/>
                        </w:rPr>
                      </w:pPr>
                      <w:r w:rsidRPr="00905A77">
                        <w:rPr>
                          <w:rFonts w:ascii="Arial Narrow" w:hAnsi="Arial Narrow"/>
                          <w:szCs w:val="10"/>
                        </w:rPr>
                        <w:t>KE KIA</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 O KA MOKU</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 xml:space="preserve">INA </w:t>
                      </w:r>
                      <w:r w:rsidRPr="00905A77">
                        <w:rPr>
                          <w:rFonts w:cs="Arial"/>
                          <w:szCs w:val="10"/>
                        </w:rPr>
                        <w:t>ʻ</w:t>
                      </w:r>
                      <w:r w:rsidRPr="00905A77">
                        <w:rPr>
                          <w:rFonts w:ascii="Arial Narrow" w:hAnsi="Arial Narrow"/>
                          <w:szCs w:val="10"/>
                        </w:rPr>
                        <w:t>O HAWAI</w:t>
                      </w:r>
                      <w:r w:rsidRPr="00905A77">
                        <w:rPr>
                          <w:rFonts w:cs="Arial"/>
                          <w:szCs w:val="10"/>
                        </w:rPr>
                        <w:t>ʻ</w:t>
                      </w:r>
                      <w:r w:rsidRPr="00905A77">
                        <w:rPr>
                          <w:rFonts w:ascii="Arial Narrow" w:hAnsi="Arial Narrow"/>
                          <w:szCs w:val="10"/>
                        </w:rPr>
                        <w:t>I</w:t>
                      </w:r>
                    </w:p>
                  </w:txbxContent>
                </v:textbox>
              </v:shape>
            </w:pict>
          </mc:Fallback>
        </mc:AlternateContent>
      </w:r>
    </w:p>
    <w:p w14:paraId="6BFF57D9" w14:textId="77777777" w:rsidR="00732F56" w:rsidRPr="00890D01" w:rsidRDefault="00732F56" w:rsidP="00732F56"/>
    <w:p w14:paraId="3DDA1EFC" w14:textId="77777777" w:rsidR="00732F56" w:rsidRPr="00890D01" w:rsidRDefault="00732F56" w:rsidP="00732F56"/>
    <w:p w14:paraId="73E38CD3" w14:textId="77777777" w:rsidR="00732F56" w:rsidRPr="00890D01" w:rsidRDefault="00732F56" w:rsidP="00732F56">
      <w:pPr>
        <w:pStyle w:val="Heading1"/>
        <w:rPr>
          <w:rFonts w:ascii="Times New Roman" w:hAnsi="Times New Roman"/>
        </w:rPr>
      </w:pPr>
    </w:p>
    <w:p w14:paraId="7B9E6E57" w14:textId="77777777" w:rsidR="00732F56" w:rsidRPr="00890D01" w:rsidRDefault="00732F56" w:rsidP="00732F56">
      <w:pPr>
        <w:pStyle w:val="Heading1"/>
        <w:rPr>
          <w:rFonts w:ascii="Times New Roman" w:hAnsi="Times New Roman"/>
        </w:rPr>
      </w:pPr>
      <w:r w:rsidRPr="00890D01">
        <w:rPr>
          <w:rFonts w:ascii="Times New Roman" w:hAnsi="Times New Roman"/>
          <w:noProof/>
        </w:rPr>
        <mc:AlternateContent>
          <mc:Choice Requires="wps">
            <w:drawing>
              <wp:anchor distT="0" distB="0" distL="114300" distR="114300" simplePos="0" relativeHeight="251658243" behindDoc="0" locked="0" layoutInCell="0" allowOverlap="1" wp14:anchorId="3F697A82" wp14:editId="4C8DA857">
                <wp:simplePos x="0" y="0"/>
                <wp:positionH relativeFrom="column">
                  <wp:posOffset>5422900</wp:posOffset>
                </wp:positionH>
                <wp:positionV relativeFrom="paragraph">
                  <wp:posOffset>127635</wp:posOffset>
                </wp:positionV>
                <wp:extent cx="871855" cy="255270"/>
                <wp:effectExtent l="0" t="0" r="0" b="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1855" cy="255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8A259F" w14:textId="3A430B93" w:rsidR="00732F56" w:rsidRDefault="00732F56" w:rsidP="0085653E">
                            <w:pPr>
                              <w:rPr>
                                <w:rFonts w:ascii="Arial Narrow" w:hAnsi="Arial Narrow"/>
                                <w:sz w:val="12"/>
                              </w:rPr>
                            </w:pPr>
                          </w:p>
                          <w:p w14:paraId="77D20832" w14:textId="77777777" w:rsidR="00732F56" w:rsidRDefault="00732F56" w:rsidP="00732F56">
                            <w:pPr>
                              <w:jc w:val="center"/>
                              <w:rPr>
                                <w:rFonts w:ascii="Arial Narrow" w:hAnsi="Arial Narrow"/>
                                <w:sz w:val="1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697A82" id="Text Box 6" o:spid="_x0000_s1028" type="#_x0000_t202" style="position:absolute;left:0;text-align:left;margin-left:427pt;margin-top:10.05pt;width:68.65pt;height:2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" o:allowincell="f" stroked="f">
                <v:textbox>
                  <w:txbxContent>
                    <w:p w14:paraId="3D8A259F" w14:textId="3A430B93" w:rsidR="00732F56" w:rsidRDefault="00732F56" w:rsidP="0085653E">
                      <w:pPr>
                        <w:rPr>
                          <w:rFonts w:ascii="Arial Narrow" w:hAnsi="Arial Narrow"/>
                          <w:sz w:val="12"/>
                        </w:rPr>
                      </w:pPr>
                    </w:p>
                    <w:p w14:paraId="77D20832" w14:textId="77777777" w:rsidR="00732F56" w:rsidRDefault="00732F56" w:rsidP="00732F56">
                      <w:pPr>
                        <w:jc w:val="center"/>
                        <w:rPr>
                          <w:rFonts w:ascii="Arial Narrow" w:hAnsi="Arial Narrow"/>
                          <w:sz w:val="12"/>
                        </w:rPr>
                      </w:pPr>
                    </w:p>
                  </w:txbxContent>
                </v:textbox>
              </v:shape>
            </w:pict>
          </mc:Fallback>
        </mc:AlternateContent>
      </w:r>
      <w:r w:rsidRPr="00890D01">
        <w:rPr>
          <w:rFonts w:ascii="Times New Roman" w:hAnsi="Times New Roman"/>
        </w:rPr>
        <w:t>STATE OF HAWAIʻI</w:t>
      </w:r>
    </w:p>
    <w:p w14:paraId="07FBEAD5" w14:textId="77777777" w:rsidR="00732F56" w:rsidRPr="00890D01" w:rsidRDefault="00732F56" w:rsidP="00732F56">
      <w:pPr>
        <w:pStyle w:val="Heading2"/>
        <w:rPr>
          <w:rFonts w:ascii="Times New Roman" w:hAnsi="Times New Roman"/>
        </w:rPr>
      </w:pPr>
      <w:r w:rsidRPr="00890D01">
        <w:rPr>
          <w:rFonts w:ascii="Times New Roman" w:hAnsi="Times New Roman"/>
        </w:rPr>
        <w:t>DEPARTMENT OF HEALTH</w:t>
      </w:r>
    </w:p>
    <w:p w14:paraId="666C9E28" w14:textId="77777777" w:rsidR="00732F56" w:rsidRPr="00890D01" w:rsidRDefault="00732F56" w:rsidP="00732F56">
      <w:pPr>
        <w:pStyle w:val="Heading2"/>
        <w:rPr>
          <w:rFonts w:ascii="Times New Roman" w:hAnsi="Times New Roman"/>
        </w:rPr>
      </w:pPr>
      <w:r w:rsidRPr="00890D01">
        <w:rPr>
          <w:rFonts w:ascii="Times New Roman" w:hAnsi="Times New Roman"/>
        </w:rPr>
        <w:t xml:space="preserve">KA </w:t>
      </w:r>
      <w:bookmarkStart w:id="0" w:name="_Hlk121129734"/>
      <w:r w:rsidRPr="00890D01">
        <w:rPr>
          <w:rFonts w:ascii="Times New Roman" w:hAnsi="Times New Roman"/>
        </w:rPr>
        <w:t>ʻ</w:t>
      </w:r>
      <w:bookmarkEnd w:id="0"/>
      <w:r w:rsidRPr="00890D01">
        <w:rPr>
          <w:rFonts w:ascii="Times New Roman" w:hAnsi="Times New Roman"/>
        </w:rPr>
        <w:t>OIHANA OLAKINO</w:t>
      </w:r>
    </w:p>
    <w:p w14:paraId="62A7B754" w14:textId="77777777" w:rsidR="00FF6B44" w:rsidRPr="00890D01" w:rsidRDefault="00FF6B44" w:rsidP="00FF6B44">
      <w:pPr>
        <w:pStyle w:val="Header"/>
        <w:jc w:val="center"/>
        <w:rPr>
          <w:rFonts w:ascii="Times New Roman" w:hAnsi="Times New Roman"/>
          <w:sz w:val="16"/>
          <w:szCs w:val="16"/>
        </w:rPr>
      </w:pPr>
      <w:r w:rsidRPr="00890D01">
        <w:rPr>
          <w:rFonts w:ascii="Times New Roman" w:hAnsi="Times New Roman"/>
          <w:sz w:val="16"/>
          <w:szCs w:val="16"/>
        </w:rPr>
        <w:t>ADULT MENTAL HEALTH DIVISION</w:t>
      </w:r>
    </w:p>
    <w:p w14:paraId="5731026E" w14:textId="77777777" w:rsidR="00FF6B44" w:rsidRPr="00890D01" w:rsidRDefault="00FF6B44" w:rsidP="00FF6B44">
      <w:pPr>
        <w:pStyle w:val="Header"/>
        <w:jc w:val="center"/>
        <w:rPr>
          <w:rFonts w:ascii="Times New Roman" w:hAnsi="Times New Roman"/>
          <w:sz w:val="16"/>
          <w:szCs w:val="16"/>
        </w:rPr>
      </w:pPr>
      <w:r w:rsidRPr="00890D01">
        <w:rPr>
          <w:rFonts w:ascii="Times New Roman" w:hAnsi="Times New Roman"/>
          <w:sz w:val="16"/>
          <w:szCs w:val="16"/>
        </w:rPr>
        <w:t>HAWAII STATE HOSPITAL</w:t>
      </w:r>
    </w:p>
    <w:p w14:paraId="0E372BE7" w14:textId="77777777" w:rsidR="00FF6B44" w:rsidRPr="00890D01" w:rsidRDefault="00FF6B44" w:rsidP="00FF6B44">
      <w:pPr>
        <w:pStyle w:val="Header"/>
        <w:jc w:val="center"/>
        <w:rPr>
          <w:rFonts w:ascii="Times New Roman" w:hAnsi="Times New Roman"/>
          <w:sz w:val="16"/>
          <w:szCs w:val="16"/>
        </w:rPr>
      </w:pPr>
      <w:r w:rsidRPr="00890D01">
        <w:rPr>
          <w:rFonts w:ascii="Times New Roman" w:hAnsi="Times New Roman"/>
          <w:sz w:val="16"/>
          <w:szCs w:val="16"/>
        </w:rPr>
        <w:t>45-710 KEA'AHALA ROAD</w:t>
      </w:r>
    </w:p>
    <w:p w14:paraId="759BECA5" w14:textId="77777777" w:rsidR="00FF6B44" w:rsidRPr="00890D01" w:rsidRDefault="00FF6B44" w:rsidP="00FF6B44">
      <w:pPr>
        <w:pStyle w:val="Header"/>
        <w:jc w:val="center"/>
        <w:rPr>
          <w:rFonts w:ascii="Times New Roman" w:hAnsi="Times New Roman"/>
          <w:sz w:val="16"/>
          <w:szCs w:val="16"/>
        </w:rPr>
      </w:pPr>
      <w:r w:rsidRPr="00890D01">
        <w:rPr>
          <w:rFonts w:ascii="Times New Roman" w:hAnsi="Times New Roman"/>
          <w:sz w:val="16"/>
          <w:szCs w:val="16"/>
        </w:rPr>
        <w:t>KANEOHE, HI 96744</w:t>
      </w:r>
    </w:p>
    <w:p w14:paraId="1F8DA35A" w14:textId="305F2B83" w:rsidR="002D1B1A" w:rsidRPr="00890D01" w:rsidRDefault="002D1B1A"/>
    <w:p w14:paraId="4E150393" w14:textId="66BAFCB4" w:rsidR="00FF6B44" w:rsidRPr="00890D01" w:rsidRDefault="00E577B6" w:rsidP="00FF6B44">
      <w:pPr>
        <w:jc w:val="center"/>
        <w:rPr>
          <w:szCs w:val="24"/>
        </w:rPr>
      </w:pPr>
      <w:r>
        <w:rPr>
          <w:szCs w:val="24"/>
        </w:rPr>
        <w:t>September 24, 2025</w:t>
      </w:r>
    </w:p>
    <w:p w14:paraId="6B33EAE2" w14:textId="41C6D0F2" w:rsidR="00FF6B44" w:rsidRPr="00890D01" w:rsidRDefault="00FF6B44" w:rsidP="00FF6B44">
      <w:pPr>
        <w:jc w:val="center"/>
        <w:rPr>
          <w:szCs w:val="24"/>
        </w:rPr>
      </w:pPr>
    </w:p>
    <w:p w14:paraId="6553021D" w14:textId="77777777" w:rsidR="00C269D5" w:rsidRDefault="00C269D5" w:rsidP="00C269D5">
      <w:pPr>
        <w:jc w:val="center"/>
        <w:rPr>
          <w:szCs w:val="24"/>
        </w:rPr>
      </w:pPr>
      <w:r w:rsidRPr="00890D01">
        <w:rPr>
          <w:szCs w:val="24"/>
        </w:rPr>
        <w:t xml:space="preserve">COMPETITIVE SEALED BIDDING </w:t>
      </w:r>
      <w:r>
        <w:rPr>
          <w:szCs w:val="24"/>
        </w:rPr>
        <w:t xml:space="preserve">INVITATION FOR BID </w:t>
      </w:r>
      <w:r w:rsidRPr="00890D01">
        <w:rPr>
          <w:szCs w:val="24"/>
        </w:rPr>
        <w:t>(</w:t>
      </w:r>
      <w:r>
        <w:rPr>
          <w:szCs w:val="24"/>
        </w:rPr>
        <w:t>“</w:t>
      </w:r>
      <w:r w:rsidRPr="00890D01">
        <w:rPr>
          <w:szCs w:val="24"/>
        </w:rPr>
        <w:t>IFB</w:t>
      </w:r>
      <w:r>
        <w:rPr>
          <w:szCs w:val="24"/>
        </w:rPr>
        <w:t>”</w:t>
      </w:r>
      <w:r w:rsidRPr="00890D01">
        <w:rPr>
          <w:szCs w:val="24"/>
        </w:rPr>
        <w:t>)</w:t>
      </w:r>
    </w:p>
    <w:p w14:paraId="7D88BCA3" w14:textId="01B9B18E" w:rsidR="00FF6B44" w:rsidRPr="00890D01" w:rsidRDefault="00FF6B44" w:rsidP="00FF6B44">
      <w:pPr>
        <w:jc w:val="center"/>
        <w:rPr>
          <w:szCs w:val="24"/>
        </w:rPr>
      </w:pPr>
    </w:p>
    <w:p w14:paraId="4BDD3D46" w14:textId="6C8318B3" w:rsidR="00FF6B44" w:rsidRPr="00890D01" w:rsidRDefault="00A22E40" w:rsidP="00FF6B44">
      <w:pPr>
        <w:jc w:val="center"/>
        <w:rPr>
          <w:szCs w:val="24"/>
        </w:rPr>
      </w:pPr>
      <w:r>
        <w:rPr>
          <w:szCs w:val="24"/>
        </w:rPr>
        <w:t>FAN BLOWER ASSEMBLY</w:t>
      </w:r>
    </w:p>
    <w:p w14:paraId="275333BD" w14:textId="3DF4B23A" w:rsidR="00FF6B44" w:rsidRPr="00890D01" w:rsidRDefault="00FF6B44" w:rsidP="00FF6B44">
      <w:pPr>
        <w:jc w:val="center"/>
        <w:rPr>
          <w:szCs w:val="24"/>
        </w:rPr>
      </w:pPr>
    </w:p>
    <w:p w14:paraId="6F66295E" w14:textId="2A456DC9" w:rsidR="00FF6B44" w:rsidRPr="00890D01" w:rsidRDefault="00FF6B44" w:rsidP="00FF6B44">
      <w:pPr>
        <w:jc w:val="center"/>
        <w:rPr>
          <w:szCs w:val="24"/>
        </w:rPr>
      </w:pPr>
      <w:r w:rsidRPr="00890D01">
        <w:rPr>
          <w:szCs w:val="24"/>
        </w:rPr>
        <w:t>Offer Due Date and Time:</w:t>
      </w:r>
    </w:p>
    <w:p w14:paraId="44918E30" w14:textId="375A6043" w:rsidR="00FF6B44" w:rsidRPr="00890D01" w:rsidRDefault="00E577B6" w:rsidP="00FF6B44">
      <w:pPr>
        <w:jc w:val="center"/>
        <w:rPr>
          <w:szCs w:val="24"/>
        </w:rPr>
      </w:pPr>
      <w:r>
        <w:rPr>
          <w:szCs w:val="24"/>
        </w:rPr>
        <w:t>October 10, 2025,</w:t>
      </w:r>
      <w:r w:rsidR="00267643">
        <w:rPr>
          <w:szCs w:val="24"/>
        </w:rPr>
        <w:t xml:space="preserve"> 2:00 PM HST</w:t>
      </w:r>
    </w:p>
    <w:p w14:paraId="287939F8" w14:textId="4DB19AF6" w:rsidR="00FF6B44" w:rsidRPr="00890D01" w:rsidRDefault="00FF6B44" w:rsidP="00FF6B44">
      <w:pPr>
        <w:jc w:val="center"/>
        <w:rPr>
          <w:szCs w:val="24"/>
        </w:rPr>
      </w:pPr>
    </w:p>
    <w:p w14:paraId="7B5E649C" w14:textId="31E2E85B" w:rsidR="009E2EBF" w:rsidRPr="00890D01" w:rsidRDefault="00207535" w:rsidP="009E2EBF">
      <w:pPr>
        <w:rPr>
          <w:szCs w:val="24"/>
        </w:rPr>
      </w:pPr>
      <w:r w:rsidRPr="00890D01">
        <w:rPr>
          <w:szCs w:val="24"/>
        </w:rPr>
        <w:t xml:space="preserve">The </w:t>
      </w:r>
      <w:r w:rsidR="00FF6B44" w:rsidRPr="00890D01">
        <w:rPr>
          <w:szCs w:val="24"/>
        </w:rPr>
        <w:t>Hawaii State Hospital (</w:t>
      </w:r>
      <w:r w:rsidRPr="00890D01">
        <w:rPr>
          <w:szCs w:val="24"/>
        </w:rPr>
        <w:t>“State”</w:t>
      </w:r>
      <w:r w:rsidR="00FF6B44" w:rsidRPr="00890D01">
        <w:rPr>
          <w:szCs w:val="24"/>
        </w:rPr>
        <w:t xml:space="preserve">) </w:t>
      </w:r>
      <w:r w:rsidR="00B11D33">
        <w:rPr>
          <w:szCs w:val="24"/>
        </w:rPr>
        <w:t>is seeking a c</w:t>
      </w:r>
      <w:r w:rsidR="00D4098C">
        <w:rPr>
          <w:szCs w:val="24"/>
        </w:rPr>
        <w:t xml:space="preserve">ontract </w:t>
      </w:r>
      <w:r w:rsidR="00CE5F7C">
        <w:rPr>
          <w:szCs w:val="24"/>
        </w:rPr>
        <w:t>to</w:t>
      </w:r>
      <w:r w:rsidR="00FD1483">
        <w:rPr>
          <w:szCs w:val="24"/>
        </w:rPr>
        <w:t xml:space="preserve"> for the repair of the Air Handling Units (AHU) in Buildings A, F, H, and, I on the grounds of Hawaii State </w:t>
      </w:r>
      <w:r w:rsidR="00BA54EF">
        <w:rPr>
          <w:szCs w:val="24"/>
        </w:rPr>
        <w:t>Hospital</w:t>
      </w:r>
      <w:r w:rsidR="00FD1483">
        <w:rPr>
          <w:szCs w:val="24"/>
        </w:rPr>
        <w:t xml:space="preserve"> (HSH)</w:t>
      </w:r>
      <w:r w:rsidR="00FF6B44" w:rsidRPr="00890D01">
        <w:rPr>
          <w:szCs w:val="24"/>
        </w:rPr>
        <w:t xml:space="preserve"> as set forth in Section 1, Scope of Services, of this Competitive Sealed Bidding </w:t>
      </w:r>
      <w:r w:rsidR="003E2C10">
        <w:rPr>
          <w:szCs w:val="24"/>
        </w:rPr>
        <w:t>IFB</w:t>
      </w:r>
      <w:r w:rsidR="00FF6B44" w:rsidRPr="00890D01">
        <w:rPr>
          <w:szCs w:val="24"/>
        </w:rPr>
        <w:t>.</w:t>
      </w:r>
      <w:r w:rsidR="00265B66">
        <w:rPr>
          <w:szCs w:val="24"/>
        </w:rPr>
        <w:t xml:space="preserve"> </w:t>
      </w:r>
      <w:r w:rsidR="009E2EBF" w:rsidRPr="00890D01">
        <w:rPr>
          <w:szCs w:val="24"/>
        </w:rPr>
        <w:t xml:space="preserve">For the purposes of this </w:t>
      </w:r>
      <w:r w:rsidR="003E2C10">
        <w:rPr>
          <w:szCs w:val="24"/>
        </w:rPr>
        <w:t>IFB</w:t>
      </w:r>
      <w:r w:rsidR="009E2EBF" w:rsidRPr="00890D01">
        <w:rPr>
          <w:szCs w:val="24"/>
        </w:rPr>
        <w:t xml:space="preserve">, “employee” means any individual </w:t>
      </w:r>
      <w:r w:rsidR="00792526" w:rsidRPr="006532B6">
        <w:rPr>
          <w:szCs w:val="24"/>
        </w:rPr>
        <w:t xml:space="preserve">performing the </w:t>
      </w:r>
      <w:r w:rsidR="009E2EBF" w:rsidRPr="00890D01">
        <w:rPr>
          <w:szCs w:val="24"/>
        </w:rPr>
        <w:t xml:space="preserve">contract work through a Contract resulting from this </w:t>
      </w:r>
      <w:r w:rsidR="003E2C10">
        <w:rPr>
          <w:szCs w:val="24"/>
        </w:rPr>
        <w:t>IFB</w:t>
      </w:r>
      <w:r w:rsidR="009E2EBF" w:rsidRPr="00890D01">
        <w:rPr>
          <w:szCs w:val="24"/>
        </w:rPr>
        <w:t xml:space="preserve"> by the awarded bidder.</w:t>
      </w:r>
    </w:p>
    <w:p w14:paraId="02EFD30D" w14:textId="77777777" w:rsidR="00D332E9" w:rsidRPr="00890D01" w:rsidRDefault="00D332E9" w:rsidP="00FF6B44">
      <w:pPr>
        <w:tabs>
          <w:tab w:val="left" w:pos="6420"/>
        </w:tabs>
        <w:rPr>
          <w:szCs w:val="24"/>
        </w:rPr>
      </w:pPr>
    </w:p>
    <w:p w14:paraId="01A4943B" w14:textId="542FDED4" w:rsidR="00D332E9" w:rsidRPr="00890D01" w:rsidRDefault="00D332E9" w:rsidP="00FF6B44">
      <w:pPr>
        <w:tabs>
          <w:tab w:val="left" w:pos="6420"/>
        </w:tabs>
        <w:rPr>
          <w:szCs w:val="24"/>
        </w:rPr>
      </w:pPr>
      <w:r w:rsidRPr="00890D01">
        <w:rPr>
          <w:szCs w:val="24"/>
        </w:rPr>
        <w:t xml:space="preserve">Questions regarding this </w:t>
      </w:r>
      <w:r w:rsidR="00C02759">
        <w:rPr>
          <w:szCs w:val="24"/>
        </w:rPr>
        <w:t>FRI</w:t>
      </w:r>
      <w:r w:rsidRPr="00890D01">
        <w:rPr>
          <w:szCs w:val="24"/>
        </w:rPr>
        <w:t xml:space="preserve"> shall be submitted via HIePRO by</w:t>
      </w:r>
      <w:r w:rsidR="00D56B76">
        <w:rPr>
          <w:szCs w:val="24"/>
        </w:rPr>
        <w:t xml:space="preserve"> </w:t>
      </w:r>
      <w:r w:rsidR="00876549" w:rsidRPr="00357481">
        <w:rPr>
          <w:szCs w:val="24"/>
        </w:rPr>
        <w:t xml:space="preserve">October </w:t>
      </w:r>
      <w:r w:rsidR="00357481" w:rsidRPr="00357481">
        <w:rPr>
          <w:szCs w:val="24"/>
        </w:rPr>
        <w:t>3</w:t>
      </w:r>
      <w:r w:rsidR="008561A6" w:rsidRPr="00357481">
        <w:rPr>
          <w:szCs w:val="24"/>
        </w:rPr>
        <w:t>, 2025,</w:t>
      </w:r>
      <w:r w:rsidR="0078264A" w:rsidRPr="00357481">
        <w:rPr>
          <w:szCs w:val="24"/>
        </w:rPr>
        <w:t xml:space="preserve"> 2:00 PM</w:t>
      </w:r>
      <w:r w:rsidR="00AA5472" w:rsidRPr="00357481">
        <w:rPr>
          <w:szCs w:val="24"/>
        </w:rPr>
        <w:t>.</w:t>
      </w:r>
      <w:r w:rsidRPr="00357481">
        <w:rPr>
          <w:szCs w:val="24"/>
        </w:rPr>
        <w:t xml:space="preserve"> Answers to questions shall be published on </w:t>
      </w:r>
      <w:r w:rsidR="00357481" w:rsidRPr="00357481">
        <w:rPr>
          <w:szCs w:val="24"/>
        </w:rPr>
        <w:t>October 7</w:t>
      </w:r>
      <w:r w:rsidR="008561A6" w:rsidRPr="00357481">
        <w:rPr>
          <w:szCs w:val="24"/>
        </w:rPr>
        <w:t>, 2025</w:t>
      </w:r>
      <w:r w:rsidR="005A0B65" w:rsidRPr="00357481">
        <w:rPr>
          <w:szCs w:val="24"/>
        </w:rPr>
        <w:t>,</w:t>
      </w:r>
      <w:r w:rsidR="00AB26B3" w:rsidRPr="00357481">
        <w:rPr>
          <w:szCs w:val="24"/>
        </w:rPr>
        <w:t xml:space="preserve"> </w:t>
      </w:r>
      <w:r w:rsidR="00DA625A" w:rsidRPr="00357481">
        <w:rPr>
          <w:szCs w:val="24"/>
        </w:rPr>
        <w:t>by</w:t>
      </w:r>
      <w:r w:rsidR="00AB26B3" w:rsidRPr="00357481">
        <w:rPr>
          <w:szCs w:val="24"/>
        </w:rPr>
        <w:t>,</w:t>
      </w:r>
      <w:r w:rsidR="005F3A52" w:rsidRPr="00357481">
        <w:rPr>
          <w:szCs w:val="24"/>
        </w:rPr>
        <w:t xml:space="preserve"> 2:00 PM</w:t>
      </w:r>
      <w:r w:rsidR="00AA5472">
        <w:rPr>
          <w:szCs w:val="24"/>
        </w:rPr>
        <w:t>.</w:t>
      </w:r>
      <w:r w:rsidRPr="00890D01">
        <w:rPr>
          <w:szCs w:val="24"/>
        </w:rPr>
        <w:t xml:space="preserve"> Only questions submitted via HIePRO shall be answered, no other questions shall be accepted.</w:t>
      </w:r>
    </w:p>
    <w:p w14:paraId="0797E8C6" w14:textId="2630EF4B" w:rsidR="00FF6B44" w:rsidRPr="00890D01" w:rsidRDefault="00FF6B44" w:rsidP="00FF6B44">
      <w:pPr>
        <w:tabs>
          <w:tab w:val="left" w:pos="6420"/>
        </w:tabs>
        <w:rPr>
          <w:szCs w:val="24"/>
        </w:rPr>
      </w:pPr>
      <w:r w:rsidRPr="00890D01">
        <w:rPr>
          <w:szCs w:val="24"/>
        </w:rPr>
        <w:tab/>
      </w:r>
      <w:r w:rsidR="00AA5472">
        <w:rPr>
          <w:szCs w:val="24"/>
        </w:rPr>
        <w:t xml:space="preserve"> </w:t>
      </w:r>
    </w:p>
    <w:p w14:paraId="62EF352B" w14:textId="0A113A09" w:rsidR="00FF6B44" w:rsidRPr="00890D01" w:rsidRDefault="008807BD" w:rsidP="00FF6B44">
      <w:pPr>
        <w:rPr>
          <w:szCs w:val="24"/>
        </w:rPr>
      </w:pPr>
      <w:r w:rsidRPr="00890D01">
        <w:rPr>
          <w:szCs w:val="24"/>
        </w:rPr>
        <w:t xml:space="preserve">By submitting a bid under this </w:t>
      </w:r>
      <w:r w:rsidR="003E2C10">
        <w:rPr>
          <w:szCs w:val="24"/>
        </w:rPr>
        <w:t>IFB</w:t>
      </w:r>
      <w:r w:rsidRPr="00890D01">
        <w:rPr>
          <w:szCs w:val="24"/>
        </w:rPr>
        <w:t>, the vendor understands and agrees to the State’s General Conditions,</w:t>
      </w:r>
      <w:r w:rsidR="005536ED">
        <w:rPr>
          <w:szCs w:val="24"/>
        </w:rPr>
        <w:t xml:space="preserve"> Form AG-008 General Conditions</w:t>
      </w:r>
      <w:r w:rsidR="00677164">
        <w:rPr>
          <w:szCs w:val="24"/>
        </w:rPr>
        <w:t>,</w:t>
      </w:r>
      <w:r w:rsidRPr="00890D01">
        <w:rPr>
          <w:szCs w:val="24"/>
        </w:rPr>
        <w:t xml:space="preserve"> as attached to this solicitation</w:t>
      </w:r>
      <w:r w:rsidR="009151AA" w:rsidRPr="00890D01">
        <w:rPr>
          <w:szCs w:val="24"/>
        </w:rPr>
        <w:t>, and all other administrative requirements included in this solicitation</w:t>
      </w:r>
      <w:r w:rsidR="00620987" w:rsidRPr="00890D01">
        <w:rPr>
          <w:szCs w:val="24"/>
        </w:rPr>
        <w:t>.</w:t>
      </w:r>
    </w:p>
    <w:p w14:paraId="4F40A627" w14:textId="7E32F6B6" w:rsidR="00620987" w:rsidRPr="00890D01" w:rsidRDefault="00620987" w:rsidP="00FF6B44">
      <w:pPr>
        <w:rPr>
          <w:szCs w:val="24"/>
        </w:rPr>
      </w:pPr>
    </w:p>
    <w:p w14:paraId="042FAE70" w14:textId="34145451" w:rsidR="00620987" w:rsidRPr="0070666B" w:rsidRDefault="00FD1483" w:rsidP="0070666B">
      <w:pPr>
        <w:pStyle w:val="ListParagraph"/>
        <w:numPr>
          <w:ilvl w:val="0"/>
          <w:numId w:val="20"/>
        </w:numPr>
        <w:rPr>
          <w:b/>
          <w:bCs/>
          <w:sz w:val="28"/>
          <w:szCs w:val="28"/>
        </w:rPr>
      </w:pPr>
      <w:r>
        <w:rPr>
          <w:b/>
          <w:bCs/>
          <w:sz w:val="28"/>
          <w:szCs w:val="28"/>
        </w:rPr>
        <w:t>Scope of Service(s):</w:t>
      </w:r>
    </w:p>
    <w:p w14:paraId="21EB79E3" w14:textId="77777777" w:rsidR="00FE773E" w:rsidRDefault="00FE773E" w:rsidP="00FE773E">
      <w:pPr>
        <w:pStyle w:val="ListParagraph"/>
        <w:ind w:left="360"/>
        <w:rPr>
          <w:b/>
          <w:bCs/>
          <w:szCs w:val="24"/>
        </w:rPr>
      </w:pPr>
    </w:p>
    <w:p w14:paraId="6F778C0D" w14:textId="53FEDAF1" w:rsidR="00D71E40" w:rsidRPr="0070666B" w:rsidRDefault="00FD1483" w:rsidP="0070666B">
      <w:pPr>
        <w:pStyle w:val="ListParagraph"/>
        <w:numPr>
          <w:ilvl w:val="0"/>
          <w:numId w:val="21"/>
        </w:numPr>
        <w:rPr>
          <w:b/>
          <w:bCs/>
          <w:szCs w:val="24"/>
        </w:rPr>
      </w:pPr>
      <w:r>
        <w:rPr>
          <w:b/>
          <w:bCs/>
          <w:szCs w:val="24"/>
        </w:rPr>
        <w:t>Repair Work</w:t>
      </w:r>
      <w:r w:rsidR="00D71E40" w:rsidRPr="0070666B">
        <w:rPr>
          <w:b/>
          <w:bCs/>
          <w:szCs w:val="24"/>
        </w:rPr>
        <w:t>:</w:t>
      </w:r>
    </w:p>
    <w:p w14:paraId="5844C8C8" w14:textId="38CD91B6" w:rsidR="00D71E40" w:rsidRDefault="00D71E40" w:rsidP="00D71E40">
      <w:pPr>
        <w:ind w:left="360"/>
        <w:rPr>
          <w:szCs w:val="24"/>
        </w:rPr>
      </w:pPr>
      <w:r>
        <w:rPr>
          <w:b/>
          <w:bCs/>
          <w:szCs w:val="24"/>
        </w:rPr>
        <w:tab/>
      </w:r>
      <w:r>
        <w:rPr>
          <w:szCs w:val="24"/>
        </w:rPr>
        <w:t xml:space="preserve">It is the intent of the Hawaii State Hospital, State of Hawaii to purchase conveyorized, digital TV X-ray Security Screening machines to be used in the Hale Ho’ola building </w:t>
      </w:r>
      <w:r w:rsidR="00632F66">
        <w:rPr>
          <w:szCs w:val="24"/>
        </w:rPr>
        <w:t>on the</w:t>
      </w:r>
      <w:r>
        <w:rPr>
          <w:szCs w:val="24"/>
        </w:rPr>
        <w:t xml:space="preserve"> island of Oahu, for scanning briefcases, purses, backpacks, and other parcels to detect weapons and dangerous instruments and to help prevent persons from bringing these objects into the security patient facility.</w:t>
      </w:r>
    </w:p>
    <w:p w14:paraId="61D77673" w14:textId="77777777" w:rsidR="00D71E40" w:rsidRPr="00246A0E" w:rsidRDefault="00D71E40" w:rsidP="00D71E40">
      <w:pPr>
        <w:ind w:left="360"/>
        <w:rPr>
          <w:szCs w:val="24"/>
        </w:rPr>
      </w:pPr>
    </w:p>
    <w:p w14:paraId="6F8F81E8" w14:textId="6EFFAB25" w:rsidR="00D71E40" w:rsidRPr="00FD1483" w:rsidRDefault="00FD1483" w:rsidP="00FD1483">
      <w:pPr>
        <w:pStyle w:val="ListParagraph"/>
        <w:numPr>
          <w:ilvl w:val="0"/>
          <w:numId w:val="15"/>
        </w:numPr>
        <w:rPr>
          <w:b/>
          <w:bCs/>
          <w:szCs w:val="24"/>
        </w:rPr>
      </w:pPr>
      <w:r>
        <w:rPr>
          <w:szCs w:val="24"/>
        </w:rPr>
        <w:t>Remove and dispose of equipment from York XTI AHU for building(s) A, F, H, and I.</w:t>
      </w:r>
    </w:p>
    <w:p w14:paraId="2A056137" w14:textId="3BB57134" w:rsidR="00FD1483" w:rsidRPr="00FD1483" w:rsidRDefault="00FD1483" w:rsidP="00FD1483">
      <w:pPr>
        <w:pStyle w:val="ListParagraph"/>
        <w:numPr>
          <w:ilvl w:val="0"/>
          <w:numId w:val="15"/>
        </w:numPr>
        <w:rPr>
          <w:b/>
          <w:bCs/>
          <w:szCs w:val="24"/>
        </w:rPr>
      </w:pPr>
      <w:r>
        <w:rPr>
          <w:szCs w:val="24"/>
        </w:rPr>
        <w:lastRenderedPageBreak/>
        <w:t>Deliver and install one (1) new fan blower assembly with new shaft, bearings, housing, and motor. Any other parts necessary to return the air handler to normal service in each building.</w:t>
      </w:r>
    </w:p>
    <w:p w14:paraId="2514596E" w14:textId="77777777" w:rsidR="00FD1483" w:rsidRPr="00FD1483" w:rsidRDefault="00FD1483" w:rsidP="00FD1483">
      <w:pPr>
        <w:pStyle w:val="BodyText"/>
        <w:widowControl w:val="0"/>
        <w:numPr>
          <w:ilvl w:val="0"/>
          <w:numId w:val="15"/>
        </w:numPr>
        <w:autoSpaceDE w:val="0"/>
        <w:autoSpaceDN w:val="0"/>
        <w:spacing w:before="5"/>
        <w:rPr>
          <w:rFonts w:ascii="Times New Roman"/>
          <w:sz w:val="24"/>
          <w:szCs w:val="24"/>
        </w:rPr>
      </w:pPr>
      <w:r w:rsidRPr="00FD1483">
        <w:rPr>
          <w:rFonts w:ascii="Times New Roman"/>
          <w:sz w:val="24"/>
          <w:szCs w:val="24"/>
        </w:rPr>
        <w:t>Change existing variable frequence drive (VFD) and bypass (3-contactor with fused disconnect) on these fan blowers.</w:t>
      </w:r>
    </w:p>
    <w:p w14:paraId="55D459A0" w14:textId="77777777" w:rsidR="00FD1483" w:rsidRPr="00FD1483" w:rsidRDefault="00FD1483" w:rsidP="00FD1483">
      <w:pPr>
        <w:pStyle w:val="BodyText"/>
        <w:widowControl w:val="0"/>
        <w:numPr>
          <w:ilvl w:val="0"/>
          <w:numId w:val="15"/>
        </w:numPr>
        <w:autoSpaceDE w:val="0"/>
        <w:autoSpaceDN w:val="0"/>
        <w:spacing w:before="5"/>
        <w:rPr>
          <w:rFonts w:ascii="Times New Roman"/>
          <w:sz w:val="24"/>
          <w:szCs w:val="24"/>
        </w:rPr>
      </w:pPr>
      <w:r w:rsidRPr="00FD1483">
        <w:rPr>
          <w:rFonts w:ascii="Times New Roman"/>
          <w:sz w:val="24"/>
          <w:szCs w:val="24"/>
        </w:rPr>
        <w:t>Installation work must be scheduled with Plant Ops.</w:t>
      </w:r>
    </w:p>
    <w:p w14:paraId="6E28406B" w14:textId="77777777" w:rsidR="00FD1483" w:rsidRPr="00FD1483" w:rsidRDefault="00FD1483" w:rsidP="00FD1483">
      <w:pPr>
        <w:pStyle w:val="BodyText"/>
        <w:widowControl w:val="0"/>
        <w:numPr>
          <w:ilvl w:val="0"/>
          <w:numId w:val="15"/>
        </w:numPr>
        <w:autoSpaceDE w:val="0"/>
        <w:autoSpaceDN w:val="0"/>
        <w:spacing w:before="5"/>
        <w:rPr>
          <w:rFonts w:ascii="Times New Roman"/>
          <w:sz w:val="24"/>
          <w:szCs w:val="24"/>
        </w:rPr>
      </w:pPr>
      <w:r w:rsidRPr="00FD1483">
        <w:rPr>
          <w:rFonts w:ascii="Times New Roman"/>
          <w:sz w:val="24"/>
          <w:szCs w:val="24"/>
        </w:rPr>
        <w:t>Adjust fan belts &amp; align sheaves &amp; any other work required for the new fan wheel assembly &amp; motor to run properly.</w:t>
      </w:r>
    </w:p>
    <w:p w14:paraId="41085FF4" w14:textId="77777777" w:rsidR="00FD1483" w:rsidRPr="00FD1483" w:rsidRDefault="00FD1483" w:rsidP="00FD1483">
      <w:pPr>
        <w:pStyle w:val="BodyText"/>
        <w:widowControl w:val="0"/>
        <w:numPr>
          <w:ilvl w:val="0"/>
          <w:numId w:val="15"/>
        </w:numPr>
        <w:autoSpaceDE w:val="0"/>
        <w:autoSpaceDN w:val="0"/>
        <w:spacing w:before="5"/>
        <w:rPr>
          <w:rFonts w:ascii="Times New Roman"/>
          <w:sz w:val="24"/>
          <w:szCs w:val="24"/>
        </w:rPr>
      </w:pPr>
      <w:r w:rsidRPr="00FD1483">
        <w:rPr>
          <w:rFonts w:ascii="Times New Roman"/>
          <w:sz w:val="24"/>
          <w:szCs w:val="24"/>
        </w:rPr>
        <w:t>Start up &amp; test to insure proper functioning.</w:t>
      </w:r>
    </w:p>
    <w:p w14:paraId="6A31DAB7" w14:textId="77777777" w:rsidR="00FD1483" w:rsidRPr="00FD1483" w:rsidRDefault="00FD1483" w:rsidP="00FD1483">
      <w:pPr>
        <w:pStyle w:val="BodyText"/>
        <w:widowControl w:val="0"/>
        <w:numPr>
          <w:ilvl w:val="0"/>
          <w:numId w:val="15"/>
        </w:numPr>
        <w:autoSpaceDE w:val="0"/>
        <w:autoSpaceDN w:val="0"/>
        <w:spacing w:before="5"/>
        <w:rPr>
          <w:rFonts w:ascii="Times New Roman"/>
          <w:sz w:val="24"/>
          <w:szCs w:val="24"/>
        </w:rPr>
      </w:pPr>
      <w:r w:rsidRPr="00FD1483">
        <w:rPr>
          <w:rFonts w:ascii="Times New Roman"/>
          <w:sz w:val="24"/>
          <w:szCs w:val="24"/>
        </w:rPr>
        <w:t>At completion of the work, Contractor will provide a written warranty that the completed project is free from any workmanship or material defects for a period of 1 year starting from the date of the works formal acceptance. The warranty shall state that, in case of any workmanship defects that will occur within the 1 year, the Contractor shall implement the necessary corrective work without charging the government for the costs of materials, labor &amp; equipment use.</w:t>
      </w:r>
    </w:p>
    <w:p w14:paraId="573C3476" w14:textId="77777777" w:rsidR="00FD1483" w:rsidRDefault="00FD1483" w:rsidP="00FD1483">
      <w:pPr>
        <w:pStyle w:val="ListParagraph"/>
        <w:ind w:left="1080"/>
        <w:rPr>
          <w:b/>
          <w:bCs/>
          <w:szCs w:val="24"/>
        </w:rPr>
      </w:pPr>
    </w:p>
    <w:p w14:paraId="3A64BDB1" w14:textId="10E126C8" w:rsidR="009A5B1A" w:rsidRPr="00D758E8" w:rsidRDefault="00FD1483" w:rsidP="00D758E8">
      <w:pPr>
        <w:pStyle w:val="ListParagraph"/>
        <w:numPr>
          <w:ilvl w:val="0"/>
          <w:numId w:val="21"/>
        </w:numPr>
        <w:rPr>
          <w:b/>
          <w:bCs/>
          <w:szCs w:val="24"/>
        </w:rPr>
      </w:pPr>
      <w:r>
        <w:rPr>
          <w:b/>
          <w:bCs/>
          <w:szCs w:val="24"/>
        </w:rPr>
        <w:t>Equipment:</w:t>
      </w:r>
    </w:p>
    <w:p w14:paraId="07860C9B" w14:textId="77777777" w:rsidR="00FE773E" w:rsidRPr="00C97B8B" w:rsidRDefault="00FE773E" w:rsidP="00C97B8B">
      <w:pPr>
        <w:ind w:left="360"/>
        <w:rPr>
          <w:b/>
          <w:bCs/>
          <w:szCs w:val="24"/>
        </w:rPr>
      </w:pPr>
    </w:p>
    <w:p w14:paraId="5184AC09" w14:textId="6A5BA342" w:rsidR="00FD1483" w:rsidRPr="00FD1483" w:rsidRDefault="00FD1483" w:rsidP="00FD1483">
      <w:pPr>
        <w:pStyle w:val="BodyText"/>
        <w:numPr>
          <w:ilvl w:val="0"/>
          <w:numId w:val="17"/>
        </w:numPr>
        <w:spacing w:before="5"/>
        <w:rPr>
          <w:rFonts w:ascii="Times New Roman"/>
          <w:sz w:val="24"/>
          <w:szCs w:val="24"/>
        </w:rPr>
      </w:pPr>
      <w:r w:rsidRPr="00FD1483">
        <w:rPr>
          <w:rFonts w:ascii="Times New Roman"/>
          <w:sz w:val="24"/>
          <w:szCs w:val="24"/>
        </w:rPr>
        <w:t>Bldg</w:t>
      </w:r>
      <w:r w:rsidR="007E1A29">
        <w:rPr>
          <w:rFonts w:ascii="Times New Roman"/>
          <w:sz w:val="24"/>
          <w:szCs w:val="24"/>
        </w:rPr>
        <w:t>.</w:t>
      </w:r>
      <w:r w:rsidRPr="00FD1483">
        <w:rPr>
          <w:rFonts w:ascii="Times New Roman"/>
          <w:sz w:val="24"/>
          <w:szCs w:val="24"/>
        </w:rPr>
        <w:t xml:space="preserve"> A: (Upper) Carrier 39E29S Airfoil Fan </w:t>
      </w:r>
    </w:p>
    <w:p w14:paraId="1047879D" w14:textId="40B13C1B" w:rsidR="00FD1483" w:rsidRPr="00FD1483" w:rsidRDefault="00FD1483" w:rsidP="00FD1483">
      <w:pPr>
        <w:pStyle w:val="BodyText"/>
        <w:numPr>
          <w:ilvl w:val="0"/>
          <w:numId w:val="17"/>
        </w:numPr>
        <w:spacing w:before="5"/>
        <w:rPr>
          <w:rFonts w:ascii="Times New Roman"/>
          <w:sz w:val="24"/>
          <w:szCs w:val="24"/>
        </w:rPr>
      </w:pPr>
      <w:r w:rsidRPr="00FD1483">
        <w:rPr>
          <w:rFonts w:ascii="Times New Roman"/>
          <w:sz w:val="24"/>
          <w:szCs w:val="24"/>
        </w:rPr>
        <w:t>Bldg</w:t>
      </w:r>
      <w:r w:rsidR="007E1A29">
        <w:rPr>
          <w:rFonts w:ascii="Times New Roman"/>
          <w:sz w:val="24"/>
          <w:szCs w:val="24"/>
        </w:rPr>
        <w:t>.</w:t>
      </w:r>
      <w:r w:rsidRPr="00FD1483">
        <w:rPr>
          <w:rFonts w:ascii="Times New Roman"/>
          <w:sz w:val="24"/>
          <w:szCs w:val="24"/>
        </w:rPr>
        <w:t xml:space="preserve"> A: (Lower) Carrier 39E19L Airfoil Fan</w:t>
      </w:r>
    </w:p>
    <w:p w14:paraId="7482B8F7" w14:textId="611FA7C3" w:rsidR="00FD1483" w:rsidRPr="00FD1483" w:rsidRDefault="00FD1483" w:rsidP="00FD1483">
      <w:pPr>
        <w:pStyle w:val="BodyText"/>
        <w:numPr>
          <w:ilvl w:val="0"/>
          <w:numId w:val="17"/>
        </w:numPr>
        <w:spacing w:before="5"/>
        <w:rPr>
          <w:rFonts w:ascii="Times New Roman"/>
          <w:sz w:val="24"/>
          <w:szCs w:val="24"/>
        </w:rPr>
      </w:pPr>
      <w:r w:rsidRPr="00FD1483">
        <w:rPr>
          <w:rFonts w:ascii="Times New Roman"/>
          <w:sz w:val="24"/>
          <w:szCs w:val="24"/>
        </w:rPr>
        <w:t>Bldg</w:t>
      </w:r>
      <w:r w:rsidR="007E1A29">
        <w:rPr>
          <w:rFonts w:ascii="Times New Roman"/>
          <w:sz w:val="24"/>
          <w:szCs w:val="24"/>
        </w:rPr>
        <w:t>.</w:t>
      </w:r>
      <w:r w:rsidRPr="00FD1483">
        <w:rPr>
          <w:rFonts w:ascii="Times New Roman"/>
          <w:sz w:val="24"/>
          <w:szCs w:val="24"/>
        </w:rPr>
        <w:t xml:space="preserve"> F: XTI-054X078-BAJA046A</w:t>
      </w:r>
    </w:p>
    <w:p w14:paraId="6F196C26" w14:textId="519BCD4B" w:rsidR="00FD1483" w:rsidRPr="00FD1483" w:rsidRDefault="00FD1483" w:rsidP="00FD1483">
      <w:pPr>
        <w:pStyle w:val="BodyText"/>
        <w:numPr>
          <w:ilvl w:val="0"/>
          <w:numId w:val="17"/>
        </w:numPr>
        <w:spacing w:before="5"/>
        <w:rPr>
          <w:rFonts w:ascii="Times New Roman"/>
          <w:sz w:val="24"/>
          <w:szCs w:val="24"/>
        </w:rPr>
      </w:pPr>
      <w:r w:rsidRPr="00FD1483">
        <w:rPr>
          <w:rFonts w:ascii="Times New Roman"/>
          <w:sz w:val="24"/>
          <w:szCs w:val="24"/>
        </w:rPr>
        <w:t>Bldg</w:t>
      </w:r>
      <w:r w:rsidR="007E1A29">
        <w:rPr>
          <w:rFonts w:ascii="Times New Roman"/>
          <w:sz w:val="24"/>
          <w:szCs w:val="24"/>
        </w:rPr>
        <w:t>.</w:t>
      </w:r>
      <w:r w:rsidRPr="00FD1483">
        <w:rPr>
          <w:rFonts w:ascii="Times New Roman"/>
          <w:sz w:val="24"/>
          <w:szCs w:val="24"/>
        </w:rPr>
        <w:t xml:space="preserve"> H: XTI-045XO75-BAHA046A</w:t>
      </w:r>
    </w:p>
    <w:p w14:paraId="094FE69B" w14:textId="7251A198" w:rsidR="00FD1483" w:rsidRPr="00FD1483" w:rsidRDefault="00FD1483" w:rsidP="00FD1483">
      <w:pPr>
        <w:pStyle w:val="BodyText"/>
        <w:numPr>
          <w:ilvl w:val="0"/>
          <w:numId w:val="17"/>
        </w:numPr>
        <w:spacing w:before="5"/>
        <w:rPr>
          <w:rFonts w:ascii="Times New Roman"/>
          <w:sz w:val="24"/>
          <w:szCs w:val="24"/>
        </w:rPr>
      </w:pPr>
      <w:r w:rsidRPr="00FD1483">
        <w:rPr>
          <w:rFonts w:ascii="Times New Roman"/>
          <w:sz w:val="24"/>
          <w:szCs w:val="24"/>
        </w:rPr>
        <w:t>Bldg</w:t>
      </w:r>
      <w:r w:rsidR="007E1A29">
        <w:rPr>
          <w:rFonts w:ascii="Times New Roman"/>
          <w:sz w:val="24"/>
          <w:szCs w:val="24"/>
        </w:rPr>
        <w:t>.</w:t>
      </w:r>
      <w:r w:rsidRPr="00FD1483">
        <w:rPr>
          <w:rFonts w:ascii="Times New Roman"/>
          <w:sz w:val="24"/>
          <w:szCs w:val="24"/>
        </w:rPr>
        <w:t xml:space="preserve"> I:   XTI-054X078-FAHA046A</w:t>
      </w:r>
    </w:p>
    <w:p w14:paraId="444D39B7" w14:textId="4BAFF17F" w:rsidR="00007B09" w:rsidRPr="007E1A29" w:rsidRDefault="00007B09" w:rsidP="007E1A29">
      <w:pPr>
        <w:ind w:left="720"/>
        <w:rPr>
          <w:szCs w:val="24"/>
        </w:rPr>
      </w:pPr>
    </w:p>
    <w:p w14:paraId="635D4FAE" w14:textId="3E2E949F" w:rsidR="00F43386" w:rsidRDefault="00F43386" w:rsidP="00F43386">
      <w:pPr>
        <w:rPr>
          <w:b/>
          <w:bCs/>
          <w:szCs w:val="24"/>
        </w:rPr>
      </w:pPr>
    </w:p>
    <w:p w14:paraId="1C087C3E" w14:textId="0429A4DD" w:rsidR="00F43386" w:rsidRPr="00D758E8" w:rsidRDefault="00F148EB" w:rsidP="0031323F">
      <w:pPr>
        <w:pStyle w:val="ListParagraph"/>
        <w:numPr>
          <w:ilvl w:val="0"/>
          <w:numId w:val="21"/>
        </w:numPr>
        <w:rPr>
          <w:b/>
          <w:bCs/>
          <w:szCs w:val="24"/>
        </w:rPr>
      </w:pPr>
      <w:r w:rsidRPr="00D758E8">
        <w:rPr>
          <w:b/>
          <w:bCs/>
          <w:szCs w:val="24"/>
        </w:rPr>
        <w:t xml:space="preserve">Delivery and Site Preparation. </w:t>
      </w:r>
    </w:p>
    <w:p w14:paraId="271B07A6" w14:textId="77777777" w:rsidR="00FE773E" w:rsidRDefault="00FE773E" w:rsidP="00B86FD8">
      <w:pPr>
        <w:ind w:left="360"/>
        <w:rPr>
          <w:b/>
          <w:bCs/>
          <w:szCs w:val="24"/>
        </w:rPr>
      </w:pPr>
    </w:p>
    <w:p w14:paraId="092211C0" w14:textId="389E1D75" w:rsidR="007F2600" w:rsidRDefault="007F2600" w:rsidP="00B86FD8">
      <w:pPr>
        <w:ind w:left="360"/>
        <w:rPr>
          <w:szCs w:val="24"/>
        </w:rPr>
      </w:pPr>
      <w:r>
        <w:rPr>
          <w:b/>
          <w:bCs/>
          <w:szCs w:val="24"/>
        </w:rPr>
        <w:tab/>
      </w:r>
      <w:r>
        <w:rPr>
          <w:szCs w:val="24"/>
        </w:rPr>
        <w:t xml:space="preserve">Delivery of equipment will be completed within </w:t>
      </w:r>
      <w:r w:rsidR="003400B9">
        <w:rPr>
          <w:szCs w:val="24"/>
        </w:rPr>
        <w:t>thirty</w:t>
      </w:r>
      <w:r w:rsidR="004756AB">
        <w:rPr>
          <w:szCs w:val="24"/>
        </w:rPr>
        <w:t xml:space="preserve"> (</w:t>
      </w:r>
      <w:r w:rsidR="003400B9">
        <w:rPr>
          <w:szCs w:val="24"/>
        </w:rPr>
        <w:t>3</w:t>
      </w:r>
      <w:r w:rsidR="004756AB">
        <w:rPr>
          <w:szCs w:val="24"/>
        </w:rPr>
        <w:t xml:space="preserve">0) calendar days after receipt of order. </w:t>
      </w:r>
    </w:p>
    <w:p w14:paraId="64D63844" w14:textId="03FA1EFC" w:rsidR="00B725C5" w:rsidRPr="0031323F" w:rsidRDefault="00B725C5" w:rsidP="0031323F">
      <w:pPr>
        <w:pStyle w:val="ListParagraph"/>
        <w:numPr>
          <w:ilvl w:val="0"/>
          <w:numId w:val="22"/>
        </w:numPr>
        <w:rPr>
          <w:szCs w:val="24"/>
        </w:rPr>
      </w:pPr>
      <w:r w:rsidRPr="0031323F">
        <w:rPr>
          <w:szCs w:val="24"/>
        </w:rPr>
        <w:t xml:space="preserve">Contractor to provide the State with any special </w:t>
      </w:r>
      <w:r w:rsidR="00992B8C" w:rsidRPr="0031323F">
        <w:rPr>
          <w:szCs w:val="24"/>
        </w:rPr>
        <w:t>requirements/instruction within seven (7) days after receipt of order</w:t>
      </w:r>
      <w:r w:rsidR="00FE773E" w:rsidRPr="0031323F">
        <w:rPr>
          <w:szCs w:val="24"/>
        </w:rPr>
        <w:t>.</w:t>
      </w:r>
    </w:p>
    <w:p w14:paraId="64075F70" w14:textId="48D7DA6A" w:rsidR="00FE773E" w:rsidRPr="0031323F" w:rsidRDefault="00FE773E" w:rsidP="0031323F">
      <w:pPr>
        <w:pStyle w:val="ListParagraph"/>
        <w:numPr>
          <w:ilvl w:val="0"/>
          <w:numId w:val="22"/>
        </w:numPr>
        <w:rPr>
          <w:szCs w:val="24"/>
        </w:rPr>
      </w:pPr>
      <w:r w:rsidRPr="0031323F">
        <w:rPr>
          <w:szCs w:val="24"/>
        </w:rPr>
        <w:t>Upon delivery of equipment, the Contractor shall at its own expense be responsible for installation of the equipment.</w:t>
      </w:r>
    </w:p>
    <w:p w14:paraId="03492D44" w14:textId="7429C271" w:rsidR="00F43386" w:rsidRDefault="00F43386" w:rsidP="00F43386">
      <w:pPr>
        <w:rPr>
          <w:b/>
          <w:bCs/>
          <w:szCs w:val="24"/>
        </w:rPr>
      </w:pPr>
    </w:p>
    <w:p w14:paraId="01154C8F" w14:textId="0A5CBE2F" w:rsidR="00F43386" w:rsidRPr="0031323F" w:rsidRDefault="006C46B3" w:rsidP="0031323F">
      <w:pPr>
        <w:pStyle w:val="ListParagraph"/>
        <w:numPr>
          <w:ilvl w:val="0"/>
          <w:numId w:val="21"/>
        </w:numPr>
        <w:rPr>
          <w:b/>
          <w:bCs/>
          <w:szCs w:val="24"/>
        </w:rPr>
      </w:pPr>
      <w:r w:rsidRPr="0031323F">
        <w:rPr>
          <w:b/>
          <w:bCs/>
          <w:szCs w:val="24"/>
        </w:rPr>
        <w:t>Warranty</w:t>
      </w:r>
    </w:p>
    <w:p w14:paraId="6D6B4BCD" w14:textId="77777777" w:rsidR="00FE773E" w:rsidRDefault="00FE773E" w:rsidP="006532B6">
      <w:pPr>
        <w:ind w:left="360"/>
        <w:rPr>
          <w:b/>
          <w:bCs/>
          <w:szCs w:val="24"/>
        </w:rPr>
      </w:pPr>
    </w:p>
    <w:p w14:paraId="4F84A9B4" w14:textId="25067853" w:rsidR="005E30BC" w:rsidRDefault="005E30BC" w:rsidP="006532B6">
      <w:pPr>
        <w:ind w:left="360"/>
        <w:rPr>
          <w:szCs w:val="24"/>
        </w:rPr>
      </w:pPr>
      <w:r>
        <w:rPr>
          <w:b/>
          <w:bCs/>
          <w:szCs w:val="24"/>
        </w:rPr>
        <w:t xml:space="preserve">      </w:t>
      </w:r>
      <w:r w:rsidRPr="005E30BC">
        <w:rPr>
          <w:szCs w:val="24"/>
        </w:rPr>
        <w:t xml:space="preserve">Quality of Product, Equipment offered for purchase shall be new, in normal working condition and in accordance with the manufacturer’s specifications. </w:t>
      </w:r>
    </w:p>
    <w:p w14:paraId="5208BC21" w14:textId="77777777" w:rsidR="005E30BC" w:rsidRPr="005E30BC" w:rsidRDefault="005E30BC" w:rsidP="006532B6">
      <w:pPr>
        <w:ind w:left="360"/>
        <w:rPr>
          <w:szCs w:val="24"/>
        </w:rPr>
      </w:pPr>
    </w:p>
    <w:p w14:paraId="58D36012" w14:textId="7CC7542B" w:rsidR="00B97867" w:rsidRPr="00840556" w:rsidRDefault="003400B9" w:rsidP="00840556">
      <w:pPr>
        <w:pStyle w:val="ListParagraph"/>
        <w:numPr>
          <w:ilvl w:val="0"/>
          <w:numId w:val="23"/>
        </w:numPr>
        <w:rPr>
          <w:szCs w:val="24"/>
        </w:rPr>
      </w:pPr>
      <w:r>
        <w:rPr>
          <w:szCs w:val="24"/>
        </w:rPr>
        <w:t xml:space="preserve">At completion of the work, Contractor will provide a written warranty that the completed project is free from any workmanship or material defects for a period of one (1) year starting from the date of the works formal acceptance. </w:t>
      </w:r>
    </w:p>
    <w:p w14:paraId="035DDAC6" w14:textId="77777777" w:rsidR="003400B9" w:rsidRPr="003400B9" w:rsidRDefault="003400B9" w:rsidP="00290A5D">
      <w:pPr>
        <w:pStyle w:val="ListParagraph"/>
        <w:numPr>
          <w:ilvl w:val="0"/>
          <w:numId w:val="23"/>
        </w:numPr>
        <w:rPr>
          <w:b/>
          <w:bCs/>
          <w:szCs w:val="24"/>
        </w:rPr>
      </w:pPr>
      <w:r w:rsidRPr="003400B9">
        <w:rPr>
          <w:szCs w:val="24"/>
        </w:rPr>
        <w:t xml:space="preserve">The warranty shall state that, in case of any workmanship defects that will occur within the period of one (1) year period the Contractor shall implement the necessary corrective work without charging the State for the costs of materials, labor, and equipment use. </w:t>
      </w:r>
      <w:bookmarkStart w:id="1" w:name="_Hlk180785372"/>
    </w:p>
    <w:p w14:paraId="1183EF8B" w14:textId="268CD1EB" w:rsidR="00955305" w:rsidRPr="003400B9" w:rsidRDefault="00955305" w:rsidP="003400B9">
      <w:pPr>
        <w:ind w:left="720"/>
        <w:rPr>
          <w:b/>
          <w:bCs/>
          <w:szCs w:val="24"/>
        </w:rPr>
      </w:pPr>
      <w:r w:rsidRPr="003400B9">
        <w:rPr>
          <w:b/>
          <w:bCs/>
          <w:szCs w:val="24"/>
        </w:rPr>
        <w:lastRenderedPageBreak/>
        <w:t>II:  QUALIFICATIONS/CERTIFICATIONS</w:t>
      </w:r>
    </w:p>
    <w:p w14:paraId="06CCCEE5" w14:textId="77777777" w:rsidR="006F714A" w:rsidRDefault="006F714A" w:rsidP="00955305">
      <w:pPr>
        <w:rPr>
          <w:b/>
          <w:bCs/>
          <w:szCs w:val="24"/>
        </w:rPr>
      </w:pPr>
    </w:p>
    <w:p w14:paraId="237933AA" w14:textId="394BFE38" w:rsidR="00FC2B91" w:rsidRPr="004D78A1" w:rsidRDefault="00C80678" w:rsidP="006532B6">
      <w:pPr>
        <w:pStyle w:val="ListParagraph"/>
        <w:numPr>
          <w:ilvl w:val="1"/>
          <w:numId w:val="1"/>
        </w:numPr>
        <w:rPr>
          <w:szCs w:val="24"/>
        </w:rPr>
      </w:pPr>
      <w:r w:rsidRPr="004D78A1">
        <w:rPr>
          <w:b/>
          <w:bCs/>
          <w:szCs w:val="24"/>
        </w:rPr>
        <w:t>Contractor/Subcontractors</w:t>
      </w:r>
      <w:r w:rsidR="00960A71">
        <w:rPr>
          <w:b/>
          <w:bCs/>
          <w:szCs w:val="24"/>
        </w:rPr>
        <w:t>.</w:t>
      </w:r>
      <w:r w:rsidR="008220EA" w:rsidRPr="006532B6">
        <w:rPr>
          <w:szCs w:val="24"/>
        </w:rPr>
        <w:t xml:space="preserve"> </w:t>
      </w:r>
      <w:r w:rsidR="00875B77">
        <w:rPr>
          <w:szCs w:val="24"/>
        </w:rPr>
        <w:t xml:space="preserve">Offerors </w:t>
      </w:r>
      <w:r w:rsidR="00FE7ACA">
        <w:rPr>
          <w:szCs w:val="24"/>
        </w:rPr>
        <w:t>may subcontract portions of this project. Offeror shall be the Primary Contractor and be liable to all work performed under this project.</w:t>
      </w:r>
    </w:p>
    <w:bookmarkEnd w:id="1"/>
    <w:p w14:paraId="7BBFD7D2" w14:textId="77777777" w:rsidR="00FC2B91" w:rsidRPr="00C97B8B" w:rsidRDefault="00FC2B91" w:rsidP="00FC2B91">
      <w:pPr>
        <w:rPr>
          <w:b/>
          <w:bCs/>
          <w:szCs w:val="24"/>
        </w:rPr>
      </w:pPr>
    </w:p>
    <w:p w14:paraId="1A0C5BC8" w14:textId="1B64610F" w:rsidR="00C97B8B" w:rsidRPr="006532B6" w:rsidRDefault="00C97B8B" w:rsidP="006532B6">
      <w:pPr>
        <w:ind w:left="1080"/>
        <w:rPr>
          <w:b/>
          <w:bCs/>
          <w:szCs w:val="24"/>
        </w:rPr>
      </w:pPr>
    </w:p>
    <w:p w14:paraId="1B2D47AF" w14:textId="3EEA9FE8" w:rsidR="00955305" w:rsidRDefault="003400B9" w:rsidP="00840556">
      <w:pPr>
        <w:pStyle w:val="ListParagraph"/>
        <w:numPr>
          <w:ilvl w:val="2"/>
          <w:numId w:val="1"/>
        </w:numPr>
        <w:rPr>
          <w:szCs w:val="24"/>
        </w:rPr>
      </w:pPr>
      <w:r>
        <w:rPr>
          <w:szCs w:val="24"/>
        </w:rPr>
        <w:t>Prevailing wages will apply</w:t>
      </w:r>
    </w:p>
    <w:p w14:paraId="49608B78" w14:textId="32149119" w:rsidR="003400B9" w:rsidRDefault="003400B9" w:rsidP="00840556">
      <w:pPr>
        <w:pStyle w:val="ListParagraph"/>
        <w:numPr>
          <w:ilvl w:val="2"/>
          <w:numId w:val="1"/>
        </w:numPr>
        <w:rPr>
          <w:szCs w:val="24"/>
        </w:rPr>
      </w:pPr>
      <w:r>
        <w:rPr>
          <w:szCs w:val="24"/>
        </w:rPr>
        <w:t>Provide qualified candidates to perform the services under this IFB.</w:t>
      </w:r>
    </w:p>
    <w:p w14:paraId="154B13CF" w14:textId="418453D5" w:rsidR="003400B9" w:rsidRDefault="003400B9" w:rsidP="00840556">
      <w:pPr>
        <w:pStyle w:val="ListParagraph"/>
        <w:numPr>
          <w:ilvl w:val="2"/>
          <w:numId w:val="1"/>
        </w:numPr>
        <w:rPr>
          <w:szCs w:val="24"/>
        </w:rPr>
      </w:pPr>
      <w:r>
        <w:rPr>
          <w:szCs w:val="24"/>
        </w:rPr>
        <w:t>Maintain an accurate record and shall report to HSH Facility Plant Manager.</w:t>
      </w:r>
    </w:p>
    <w:p w14:paraId="2C7E4C24" w14:textId="48DDEE76" w:rsidR="003400B9" w:rsidRPr="00840556" w:rsidRDefault="003400B9" w:rsidP="00840556">
      <w:pPr>
        <w:pStyle w:val="ListParagraph"/>
        <w:numPr>
          <w:ilvl w:val="2"/>
          <w:numId w:val="1"/>
        </w:numPr>
        <w:rPr>
          <w:szCs w:val="24"/>
        </w:rPr>
      </w:pPr>
      <w:r>
        <w:rPr>
          <w:szCs w:val="24"/>
        </w:rPr>
        <w:t xml:space="preserve">Certificate of insurance. </w:t>
      </w:r>
    </w:p>
    <w:p w14:paraId="16D43BE4" w14:textId="77777777" w:rsidR="00CF400F" w:rsidRDefault="00CF400F" w:rsidP="008B2438">
      <w:pPr>
        <w:pStyle w:val="ListParagraph"/>
        <w:rPr>
          <w:szCs w:val="24"/>
        </w:rPr>
      </w:pPr>
    </w:p>
    <w:p w14:paraId="63B137CE" w14:textId="4696BADB" w:rsidR="00A5495F" w:rsidRPr="00FF5C42" w:rsidRDefault="001D57BE" w:rsidP="006532B6">
      <w:pPr>
        <w:ind w:left="720"/>
        <w:rPr>
          <w:szCs w:val="24"/>
        </w:rPr>
      </w:pPr>
      <w:r>
        <w:rPr>
          <w:szCs w:val="24"/>
        </w:rPr>
        <w:t>All documentation shall be d</w:t>
      </w:r>
      <w:r w:rsidR="00677164">
        <w:rPr>
          <w:szCs w:val="24"/>
        </w:rPr>
        <w:t>ue by the Offer Due Date</w:t>
      </w:r>
      <w:r>
        <w:rPr>
          <w:szCs w:val="24"/>
        </w:rPr>
        <w:t>.</w:t>
      </w:r>
      <w:r w:rsidR="004D78A1">
        <w:rPr>
          <w:szCs w:val="24"/>
        </w:rPr>
        <w:t xml:space="preserve">  Failure to provide this information shall be grounds for bid rejection.</w:t>
      </w:r>
    </w:p>
    <w:p w14:paraId="4AEA4E84" w14:textId="77777777" w:rsidR="00F43386" w:rsidRPr="00F43386" w:rsidRDefault="00F43386" w:rsidP="00F43386">
      <w:pPr>
        <w:rPr>
          <w:b/>
          <w:bCs/>
          <w:szCs w:val="24"/>
        </w:rPr>
      </w:pPr>
    </w:p>
    <w:p w14:paraId="4CB934A0" w14:textId="77777777" w:rsidR="002134D1" w:rsidRPr="00890D01" w:rsidRDefault="002134D1" w:rsidP="002134D1">
      <w:pPr>
        <w:pStyle w:val="ListParagraph"/>
        <w:ind w:left="360"/>
        <w:rPr>
          <w:szCs w:val="24"/>
        </w:rPr>
      </w:pPr>
    </w:p>
    <w:p w14:paraId="34070D8E" w14:textId="38D957D6" w:rsidR="00620987" w:rsidRPr="00E271A0" w:rsidRDefault="00620987" w:rsidP="00E271A0">
      <w:pPr>
        <w:pStyle w:val="ListParagraph"/>
        <w:numPr>
          <w:ilvl w:val="1"/>
          <w:numId w:val="1"/>
        </w:numPr>
        <w:rPr>
          <w:szCs w:val="24"/>
        </w:rPr>
      </w:pPr>
      <w:r w:rsidRPr="00E271A0">
        <w:rPr>
          <w:szCs w:val="24"/>
        </w:rPr>
        <w:t>Contractor’s Responsibilities</w:t>
      </w:r>
      <w:r w:rsidR="002134D1" w:rsidRPr="00E271A0">
        <w:rPr>
          <w:szCs w:val="24"/>
        </w:rPr>
        <w:t>. The Contractor shall:</w:t>
      </w:r>
    </w:p>
    <w:p w14:paraId="45110428" w14:textId="77777777" w:rsidR="00E271A0" w:rsidRPr="00E271A0" w:rsidRDefault="00E271A0" w:rsidP="00E271A0">
      <w:pPr>
        <w:pStyle w:val="ListParagraph"/>
        <w:ind w:left="1440"/>
        <w:rPr>
          <w:szCs w:val="24"/>
        </w:rPr>
      </w:pPr>
    </w:p>
    <w:p w14:paraId="635817CB" w14:textId="67D5D7FC" w:rsidR="002134D1" w:rsidRPr="00890D01" w:rsidRDefault="002134D1" w:rsidP="006779F0">
      <w:pPr>
        <w:pStyle w:val="ListParagraph"/>
        <w:numPr>
          <w:ilvl w:val="1"/>
          <w:numId w:val="2"/>
        </w:numPr>
        <w:ind w:left="1080"/>
        <w:rPr>
          <w:szCs w:val="24"/>
        </w:rPr>
      </w:pPr>
      <w:r w:rsidRPr="00890D01">
        <w:rPr>
          <w:szCs w:val="24"/>
        </w:rPr>
        <w:t xml:space="preserve">Recruit, screen, interview, and assign its employees to perform the type of work described in the Position Descriptions in Section I.D., Position Descriptions, of this </w:t>
      </w:r>
      <w:r w:rsidR="003E2C10">
        <w:rPr>
          <w:szCs w:val="24"/>
        </w:rPr>
        <w:t>IFB</w:t>
      </w:r>
      <w:r w:rsidRPr="00890D01">
        <w:rPr>
          <w:szCs w:val="24"/>
        </w:rPr>
        <w:t xml:space="preserve"> below.</w:t>
      </w:r>
    </w:p>
    <w:p w14:paraId="480939B8" w14:textId="4F2F7BB2" w:rsidR="002134D1" w:rsidRPr="00890D01" w:rsidRDefault="00207535" w:rsidP="002134D1">
      <w:pPr>
        <w:pStyle w:val="ListParagraph"/>
        <w:numPr>
          <w:ilvl w:val="1"/>
          <w:numId w:val="2"/>
        </w:numPr>
        <w:ind w:left="1080"/>
        <w:rPr>
          <w:szCs w:val="24"/>
        </w:rPr>
      </w:pPr>
      <w:r w:rsidRPr="00890D01">
        <w:rPr>
          <w:szCs w:val="24"/>
        </w:rPr>
        <w:t>Pres</w:t>
      </w:r>
      <w:r w:rsidR="002134D1" w:rsidRPr="00890D01">
        <w:rPr>
          <w:szCs w:val="24"/>
        </w:rPr>
        <w:t>creening requirements.</w:t>
      </w:r>
    </w:p>
    <w:p w14:paraId="2661D148" w14:textId="036658F4" w:rsidR="002134D1" w:rsidRPr="00890D01" w:rsidRDefault="002134D1" w:rsidP="002134D1">
      <w:pPr>
        <w:pStyle w:val="ListParagraph"/>
        <w:numPr>
          <w:ilvl w:val="2"/>
          <w:numId w:val="2"/>
        </w:numPr>
        <w:ind w:left="1440" w:hanging="360"/>
        <w:rPr>
          <w:szCs w:val="24"/>
        </w:rPr>
      </w:pPr>
      <w:r w:rsidRPr="00890D01">
        <w:rPr>
          <w:szCs w:val="24"/>
        </w:rPr>
        <w:t>Reference check of two (2) professional references;</w:t>
      </w:r>
      <w:r w:rsidR="00207535" w:rsidRPr="00890D01">
        <w:rPr>
          <w:szCs w:val="24"/>
        </w:rPr>
        <w:t xml:space="preserve"> and</w:t>
      </w:r>
    </w:p>
    <w:p w14:paraId="5FF71E45" w14:textId="6192A02A" w:rsidR="002134D1" w:rsidRPr="00890D01" w:rsidRDefault="002134D1" w:rsidP="00207535">
      <w:pPr>
        <w:pStyle w:val="ListParagraph"/>
        <w:numPr>
          <w:ilvl w:val="2"/>
          <w:numId w:val="2"/>
        </w:numPr>
        <w:ind w:left="1440" w:hanging="360"/>
        <w:rPr>
          <w:szCs w:val="24"/>
        </w:rPr>
      </w:pPr>
      <w:r w:rsidRPr="00890D01">
        <w:rPr>
          <w:szCs w:val="24"/>
        </w:rPr>
        <w:t>Criminal background check showing no conviction of any state or federal law</w:t>
      </w:r>
      <w:r w:rsidR="00AA5472">
        <w:rPr>
          <w:szCs w:val="24"/>
        </w:rPr>
        <w:t xml:space="preserve"> in the past ten </w:t>
      </w:r>
      <w:r w:rsidR="005F528F">
        <w:rPr>
          <w:szCs w:val="24"/>
        </w:rPr>
        <w:t>(10)</w:t>
      </w:r>
      <w:r w:rsidR="00677164">
        <w:rPr>
          <w:szCs w:val="24"/>
        </w:rPr>
        <w:t xml:space="preserve"> </w:t>
      </w:r>
      <w:r w:rsidR="00AA5472">
        <w:rPr>
          <w:szCs w:val="24"/>
        </w:rPr>
        <w:t>years</w:t>
      </w:r>
      <w:r w:rsidR="00207535" w:rsidRPr="00890D01">
        <w:rPr>
          <w:szCs w:val="24"/>
        </w:rPr>
        <w:t>.</w:t>
      </w:r>
    </w:p>
    <w:p w14:paraId="7BD85762" w14:textId="445D9254" w:rsidR="002134D1" w:rsidRPr="00890D01" w:rsidRDefault="002134D1" w:rsidP="002134D1">
      <w:pPr>
        <w:pStyle w:val="ListParagraph"/>
        <w:numPr>
          <w:ilvl w:val="1"/>
          <w:numId w:val="2"/>
        </w:numPr>
        <w:ind w:left="1080"/>
        <w:rPr>
          <w:szCs w:val="24"/>
        </w:rPr>
      </w:pPr>
      <w:r w:rsidRPr="00890D01">
        <w:rPr>
          <w:szCs w:val="24"/>
        </w:rPr>
        <w:t>Candidate identification process. The Contractor shall provide the State with a list of qualified individuals and resumes who have met the prescreening</w:t>
      </w:r>
      <w:r w:rsidR="00207535" w:rsidRPr="00890D01">
        <w:rPr>
          <w:szCs w:val="24"/>
        </w:rPr>
        <w:t xml:space="preserve"> requirements within five (5) business days. If no such qualified individuals are available, the Contractor shall notify the State within five (5) business days and provide the State with any such individuals when the individual becomes available for work.</w:t>
      </w:r>
    </w:p>
    <w:p w14:paraId="171517DE" w14:textId="44868D1C" w:rsidR="0000214E" w:rsidRPr="00890D01" w:rsidRDefault="0000214E" w:rsidP="0000214E">
      <w:pPr>
        <w:pStyle w:val="ListParagraph"/>
        <w:numPr>
          <w:ilvl w:val="1"/>
          <w:numId w:val="2"/>
        </w:numPr>
        <w:ind w:left="1080"/>
        <w:rPr>
          <w:szCs w:val="24"/>
        </w:rPr>
      </w:pPr>
      <w:r w:rsidRPr="00890D01">
        <w:rPr>
          <w:szCs w:val="24"/>
        </w:rPr>
        <w:t xml:space="preserve">Provide services at the Hawaii State Hospital, located at 45-710 </w:t>
      </w:r>
      <w:r w:rsidR="00F82F6C" w:rsidRPr="00890D01">
        <w:rPr>
          <w:szCs w:val="24"/>
        </w:rPr>
        <w:t>Kea’ahala</w:t>
      </w:r>
      <w:r w:rsidRPr="00890D01">
        <w:rPr>
          <w:szCs w:val="24"/>
        </w:rPr>
        <w:t xml:space="preserve"> Road, Kaneohe, Hawaii 96744, during standard office hours, 7:30 a.m. – 4:00 p.m., Monday through Friday.</w:t>
      </w:r>
    </w:p>
    <w:p w14:paraId="26E5A704" w14:textId="32ECDAF4" w:rsidR="00C97B8B" w:rsidRPr="00993844" w:rsidRDefault="0000214E" w:rsidP="00993844">
      <w:pPr>
        <w:pStyle w:val="ListParagraph"/>
        <w:numPr>
          <w:ilvl w:val="1"/>
          <w:numId w:val="2"/>
        </w:numPr>
        <w:ind w:left="1080"/>
        <w:rPr>
          <w:szCs w:val="24"/>
        </w:rPr>
      </w:pPr>
      <w:r w:rsidRPr="006532B6">
        <w:rPr>
          <w:szCs w:val="24"/>
        </w:rPr>
        <w:t>Be the general or primary employer of its employees</w:t>
      </w:r>
      <w:r w:rsidRPr="00890D01">
        <w:rPr>
          <w:szCs w:val="24"/>
        </w:rPr>
        <w:t>. All matters relating to the employment of its employees shall be processed through the Contractor. The Contractor reserves the sole right to establish the wages and fringe benefits, if any, of its employees, and assumes responsibility for the payment of such compensation.</w:t>
      </w:r>
    </w:p>
    <w:p w14:paraId="58CABE4E" w14:textId="790F7991" w:rsidR="00356E7C" w:rsidRDefault="00356E7C" w:rsidP="00993844">
      <w:pPr>
        <w:rPr>
          <w:szCs w:val="24"/>
        </w:rPr>
      </w:pPr>
    </w:p>
    <w:p w14:paraId="6305D976" w14:textId="77777777" w:rsidR="00993844" w:rsidRPr="00993844" w:rsidRDefault="00993844" w:rsidP="00993844">
      <w:pPr>
        <w:rPr>
          <w:szCs w:val="24"/>
        </w:rPr>
      </w:pPr>
    </w:p>
    <w:p w14:paraId="421C5B6C" w14:textId="3A000F53" w:rsidR="00356E7C" w:rsidRPr="00FE773E" w:rsidRDefault="00356E7C" w:rsidP="00846528">
      <w:pPr>
        <w:pStyle w:val="ListParagraph"/>
        <w:numPr>
          <w:ilvl w:val="3"/>
          <w:numId w:val="2"/>
        </w:numPr>
        <w:ind w:left="288"/>
        <w:rPr>
          <w:b/>
          <w:bCs/>
          <w:szCs w:val="24"/>
        </w:rPr>
      </w:pPr>
      <w:r w:rsidRPr="00FE773E">
        <w:rPr>
          <w:b/>
          <w:bCs/>
          <w:szCs w:val="24"/>
        </w:rPr>
        <w:t>Compensation and Payment Schedule.</w:t>
      </w:r>
    </w:p>
    <w:p w14:paraId="2A834F2F" w14:textId="0A819572" w:rsidR="00356E7C" w:rsidRPr="00890D01" w:rsidRDefault="00356E7C" w:rsidP="00356E7C">
      <w:pPr>
        <w:pStyle w:val="ListParagraph"/>
        <w:ind w:left="360"/>
        <w:rPr>
          <w:szCs w:val="24"/>
        </w:rPr>
      </w:pPr>
    </w:p>
    <w:p w14:paraId="284EE1F3" w14:textId="117DB896" w:rsidR="00356E7C" w:rsidRDefault="00ED111C" w:rsidP="00356E7C">
      <w:pPr>
        <w:pStyle w:val="ListParagraph"/>
        <w:ind w:left="360"/>
        <w:rPr>
          <w:szCs w:val="24"/>
        </w:rPr>
      </w:pPr>
      <w:r>
        <w:rPr>
          <w:szCs w:val="24"/>
        </w:rPr>
        <w:t xml:space="preserve">Contractor to send one complete invoice </w:t>
      </w:r>
      <w:r w:rsidR="009D5359">
        <w:rPr>
          <w:szCs w:val="24"/>
        </w:rPr>
        <w:t>at completion of installation and testing to ensure the purchased product is functioning to factory</w:t>
      </w:r>
      <w:r w:rsidR="006F714A">
        <w:rPr>
          <w:szCs w:val="24"/>
        </w:rPr>
        <w:t xml:space="preserve"> specifications, </w:t>
      </w:r>
      <w:r w:rsidR="00356E7C" w:rsidRPr="00890D01">
        <w:rPr>
          <w:szCs w:val="24"/>
        </w:rPr>
        <w:t>to the State for the services provided in accordance with Section I, Scope of Services.</w:t>
      </w:r>
    </w:p>
    <w:p w14:paraId="08692449" w14:textId="77777777" w:rsidR="003B43DD" w:rsidRDefault="003B43DD" w:rsidP="00356E7C">
      <w:pPr>
        <w:pStyle w:val="ListParagraph"/>
        <w:ind w:left="360"/>
        <w:rPr>
          <w:szCs w:val="24"/>
        </w:rPr>
      </w:pPr>
    </w:p>
    <w:p w14:paraId="0D83A7A3" w14:textId="11DB8F48" w:rsidR="003B43DD" w:rsidRPr="00890D01" w:rsidRDefault="007872BF" w:rsidP="00356E7C">
      <w:pPr>
        <w:pStyle w:val="ListParagraph"/>
        <w:ind w:left="360"/>
        <w:rPr>
          <w:szCs w:val="24"/>
        </w:rPr>
      </w:pPr>
      <w:r>
        <w:rPr>
          <w:szCs w:val="24"/>
        </w:rPr>
        <w:t xml:space="preserve">Section 103-10, Hawaii Revised Statues, </w:t>
      </w:r>
      <w:r w:rsidR="003D4C21">
        <w:rPr>
          <w:szCs w:val="24"/>
        </w:rPr>
        <w:t>provides that the Hawaii State Hospital shall have thirty (30) days after receipt of invoices/</w:t>
      </w:r>
      <w:r w:rsidR="00987323">
        <w:rPr>
          <w:szCs w:val="24"/>
        </w:rPr>
        <w:t xml:space="preserve">satisfactory completion of contract to make payment. </w:t>
      </w:r>
      <w:r w:rsidR="00987323">
        <w:rPr>
          <w:szCs w:val="24"/>
        </w:rPr>
        <w:lastRenderedPageBreak/>
        <w:t xml:space="preserve">For this reason, the State will reject </w:t>
      </w:r>
      <w:r w:rsidR="00BD4BA9">
        <w:rPr>
          <w:szCs w:val="24"/>
        </w:rPr>
        <w:t xml:space="preserve">any bid submitted with </w:t>
      </w:r>
      <w:r w:rsidR="00E577B6">
        <w:rPr>
          <w:szCs w:val="24"/>
        </w:rPr>
        <w:t>a condition</w:t>
      </w:r>
      <w:r w:rsidR="00BD4BA9">
        <w:rPr>
          <w:szCs w:val="24"/>
        </w:rPr>
        <w:t xml:space="preserve"> requiring payment within a shorter period. Further, the State will reject any bid submitted with </w:t>
      </w:r>
      <w:r w:rsidR="00E577B6">
        <w:rPr>
          <w:szCs w:val="24"/>
        </w:rPr>
        <w:t>a condition</w:t>
      </w:r>
      <w:r w:rsidR="00BD4BA9">
        <w:rPr>
          <w:szCs w:val="24"/>
        </w:rPr>
        <w:t xml:space="preserve"> requiring</w:t>
      </w:r>
      <w:r w:rsidR="0007582C">
        <w:rPr>
          <w:szCs w:val="24"/>
        </w:rPr>
        <w:t xml:space="preserve"> interest payments</w:t>
      </w:r>
      <w:r w:rsidR="00347722">
        <w:rPr>
          <w:szCs w:val="24"/>
        </w:rPr>
        <w:t xml:space="preserve">. </w:t>
      </w:r>
    </w:p>
    <w:p w14:paraId="777F20FF" w14:textId="6321DC75" w:rsidR="00356E7C" w:rsidRPr="00890D01" w:rsidRDefault="00356E7C" w:rsidP="00356E7C">
      <w:pPr>
        <w:pStyle w:val="ListParagraph"/>
        <w:ind w:left="360"/>
        <w:rPr>
          <w:szCs w:val="24"/>
        </w:rPr>
      </w:pPr>
    </w:p>
    <w:p w14:paraId="5AB54DC7" w14:textId="70D36C86" w:rsidR="00015C75" w:rsidRDefault="00356E7C" w:rsidP="005B16A0">
      <w:pPr>
        <w:pStyle w:val="ListParagraph"/>
        <w:numPr>
          <w:ilvl w:val="3"/>
          <w:numId w:val="2"/>
        </w:numPr>
        <w:ind w:left="288"/>
        <w:rPr>
          <w:b/>
          <w:bCs/>
          <w:szCs w:val="24"/>
        </w:rPr>
      </w:pPr>
      <w:r w:rsidRPr="00693365">
        <w:rPr>
          <w:b/>
          <w:bCs/>
          <w:szCs w:val="24"/>
        </w:rPr>
        <w:t>Period of Performance.</w:t>
      </w:r>
    </w:p>
    <w:p w14:paraId="1DE15721" w14:textId="77777777" w:rsidR="005B16A0" w:rsidRPr="005B16A0" w:rsidRDefault="005B16A0" w:rsidP="005B16A0">
      <w:pPr>
        <w:pStyle w:val="ListParagraph"/>
        <w:ind w:left="288"/>
        <w:rPr>
          <w:b/>
          <w:bCs/>
          <w:szCs w:val="24"/>
        </w:rPr>
      </w:pPr>
    </w:p>
    <w:p w14:paraId="44FB5C6B" w14:textId="6C16B138" w:rsidR="00E577B6" w:rsidRPr="00E577B6" w:rsidRDefault="00E577B6" w:rsidP="00E577B6">
      <w:pPr>
        <w:pStyle w:val="BodyText"/>
        <w:spacing w:before="5"/>
        <w:ind w:left="360"/>
        <w:rPr>
          <w:rFonts w:ascii="Times New Roman" w:hAnsi="Times New Roman"/>
          <w:sz w:val="24"/>
          <w:szCs w:val="24"/>
        </w:rPr>
      </w:pPr>
      <w:r w:rsidRPr="00E577B6">
        <w:rPr>
          <w:rFonts w:ascii="Times New Roman" w:hAnsi="Times New Roman"/>
          <w:sz w:val="24"/>
          <w:szCs w:val="24"/>
        </w:rPr>
        <w:t xml:space="preserve">The Contractor shall provide the services required under the contract from </w:t>
      </w:r>
      <w:r w:rsidR="00940048">
        <w:rPr>
          <w:rFonts w:ascii="Times New Roman" w:hAnsi="Times New Roman"/>
          <w:sz w:val="24"/>
          <w:szCs w:val="24"/>
        </w:rPr>
        <w:t xml:space="preserve">November </w:t>
      </w:r>
      <w:r w:rsidR="00933AF9">
        <w:rPr>
          <w:rFonts w:ascii="Times New Roman" w:hAnsi="Times New Roman"/>
          <w:sz w:val="24"/>
          <w:szCs w:val="24"/>
        </w:rPr>
        <w:t>3</w:t>
      </w:r>
      <w:r w:rsidRPr="00E577B6">
        <w:rPr>
          <w:rFonts w:ascii="Times New Roman" w:hAnsi="Times New Roman"/>
          <w:sz w:val="24"/>
          <w:szCs w:val="24"/>
        </w:rPr>
        <w:t>, 2025</w:t>
      </w:r>
      <w:r w:rsidR="005A7390">
        <w:rPr>
          <w:rFonts w:ascii="Times New Roman" w:hAnsi="Times New Roman"/>
          <w:sz w:val="24"/>
          <w:szCs w:val="24"/>
        </w:rPr>
        <w:t>,</w:t>
      </w:r>
      <w:r w:rsidRPr="00E577B6">
        <w:rPr>
          <w:rFonts w:ascii="Times New Roman" w:hAnsi="Times New Roman"/>
          <w:sz w:val="24"/>
          <w:szCs w:val="24"/>
        </w:rPr>
        <w:t xml:space="preserve"> to June 30, 2026, unless the contract is sooner terminated.</w:t>
      </w:r>
    </w:p>
    <w:p w14:paraId="7A1543FE" w14:textId="77777777" w:rsidR="00E577B6" w:rsidRPr="00E577B6" w:rsidRDefault="00E577B6" w:rsidP="00E577B6">
      <w:pPr>
        <w:pStyle w:val="BodyText"/>
        <w:spacing w:before="5"/>
        <w:rPr>
          <w:rFonts w:ascii="Times New Roman" w:hAnsi="Times New Roman"/>
          <w:sz w:val="24"/>
          <w:szCs w:val="24"/>
        </w:rPr>
      </w:pPr>
    </w:p>
    <w:p w14:paraId="1CDE6049" w14:textId="77777777" w:rsidR="00E577B6" w:rsidRPr="00E577B6" w:rsidRDefault="00E577B6" w:rsidP="00E577B6">
      <w:pPr>
        <w:pStyle w:val="BodyText"/>
        <w:spacing w:before="5"/>
        <w:ind w:left="360"/>
        <w:rPr>
          <w:rFonts w:ascii="Times New Roman" w:hAnsi="Times New Roman"/>
          <w:sz w:val="24"/>
          <w:szCs w:val="24"/>
        </w:rPr>
      </w:pPr>
      <w:r w:rsidRPr="00E577B6">
        <w:rPr>
          <w:rFonts w:ascii="Times New Roman" w:hAnsi="Times New Roman"/>
          <w:sz w:val="24"/>
          <w:szCs w:val="24"/>
        </w:rPr>
        <w:t>When in the interest of the State, HSH may terminate the contract at any time and for convenience by providing four (4) weeks prior written notice to the Contractor.</w:t>
      </w:r>
    </w:p>
    <w:p w14:paraId="0CFCD36F" w14:textId="5A47EE43" w:rsidR="00FF113B" w:rsidRDefault="00FF113B" w:rsidP="00356E7C">
      <w:pPr>
        <w:ind w:left="360"/>
        <w:rPr>
          <w:szCs w:val="24"/>
        </w:rPr>
      </w:pPr>
    </w:p>
    <w:p w14:paraId="379420B2" w14:textId="48B71605" w:rsidR="00FF113B" w:rsidRDefault="00FF113B" w:rsidP="00BD21EE">
      <w:pPr>
        <w:rPr>
          <w:szCs w:val="24"/>
        </w:rPr>
      </w:pPr>
    </w:p>
    <w:p w14:paraId="08D87990" w14:textId="77777777" w:rsidR="00BD21EE" w:rsidRPr="00890D01" w:rsidRDefault="00BD21EE" w:rsidP="00BD21EE">
      <w:pPr>
        <w:rPr>
          <w:szCs w:val="24"/>
        </w:rPr>
      </w:pPr>
    </w:p>
    <w:p w14:paraId="32D490FD" w14:textId="40925D64" w:rsidR="00FF113B" w:rsidRPr="0040590F" w:rsidRDefault="00FF113B" w:rsidP="0040590F">
      <w:pPr>
        <w:pStyle w:val="ListParagraph"/>
        <w:numPr>
          <w:ilvl w:val="3"/>
          <w:numId w:val="2"/>
        </w:numPr>
        <w:ind w:left="432"/>
        <w:rPr>
          <w:b/>
          <w:bCs/>
          <w:szCs w:val="24"/>
        </w:rPr>
      </w:pPr>
      <w:r w:rsidRPr="0040590F">
        <w:rPr>
          <w:b/>
          <w:bCs/>
          <w:szCs w:val="24"/>
        </w:rPr>
        <w:t>Bidder Requirements.</w:t>
      </w:r>
    </w:p>
    <w:p w14:paraId="76821383" w14:textId="77777777" w:rsidR="00375947" w:rsidRPr="00890D01" w:rsidRDefault="00375947" w:rsidP="00375947">
      <w:pPr>
        <w:pStyle w:val="ListParagraph"/>
        <w:ind w:left="360"/>
        <w:rPr>
          <w:szCs w:val="24"/>
        </w:rPr>
      </w:pPr>
    </w:p>
    <w:p w14:paraId="2045F8FE" w14:textId="05122BC9" w:rsidR="00375947" w:rsidRPr="00385A97" w:rsidRDefault="00385A97" w:rsidP="00385A97">
      <w:pPr>
        <w:pStyle w:val="ListParagraph"/>
        <w:numPr>
          <w:ilvl w:val="4"/>
          <w:numId w:val="2"/>
        </w:numPr>
        <w:ind w:left="1080"/>
        <w:rPr>
          <w:szCs w:val="24"/>
        </w:rPr>
      </w:pPr>
      <w:r w:rsidRPr="00385A97">
        <w:rPr>
          <w:szCs w:val="24"/>
        </w:rPr>
        <w:tab/>
      </w:r>
      <w:r w:rsidR="00375947" w:rsidRPr="00385A97">
        <w:rPr>
          <w:szCs w:val="24"/>
        </w:rPr>
        <w:t>Interested bidders must be a registered company to do business in the State of Hawaii. No individual or sole proprietor may submit a bid.</w:t>
      </w:r>
    </w:p>
    <w:p w14:paraId="04792FA3" w14:textId="74E63326" w:rsidR="00F366F1" w:rsidRDefault="00F366F1" w:rsidP="004047E8">
      <w:pPr>
        <w:pStyle w:val="ListParagraph"/>
        <w:rPr>
          <w:szCs w:val="24"/>
        </w:rPr>
      </w:pPr>
    </w:p>
    <w:p w14:paraId="768623BC" w14:textId="77777777" w:rsidR="000D5BAF" w:rsidRDefault="000D5BAF" w:rsidP="000D5BAF">
      <w:pPr>
        <w:pStyle w:val="ListParagraph"/>
        <w:rPr>
          <w:szCs w:val="24"/>
        </w:rPr>
      </w:pPr>
    </w:p>
    <w:p w14:paraId="236C0B73" w14:textId="44B90CF8" w:rsidR="0093628D" w:rsidRPr="00385A97" w:rsidRDefault="0093628D" w:rsidP="00385A97">
      <w:pPr>
        <w:pStyle w:val="ListParagraph"/>
        <w:numPr>
          <w:ilvl w:val="4"/>
          <w:numId w:val="2"/>
        </w:numPr>
        <w:ind w:left="1080"/>
        <w:rPr>
          <w:szCs w:val="24"/>
        </w:rPr>
      </w:pPr>
      <w:r w:rsidRPr="00385A97">
        <w:rPr>
          <w:szCs w:val="24"/>
        </w:rPr>
        <w:t>Interested bidders must attend Pre-Conference Site visit</w:t>
      </w:r>
      <w:r w:rsidR="00992F2A" w:rsidRPr="00385A97">
        <w:rPr>
          <w:szCs w:val="24"/>
        </w:rPr>
        <w:t xml:space="preserve"> on </w:t>
      </w:r>
      <w:r w:rsidR="00E577B6" w:rsidRPr="009A1263">
        <w:rPr>
          <w:szCs w:val="24"/>
        </w:rPr>
        <w:t xml:space="preserve">September </w:t>
      </w:r>
      <w:r w:rsidR="005C315F">
        <w:rPr>
          <w:szCs w:val="24"/>
        </w:rPr>
        <w:t>2</w:t>
      </w:r>
      <w:r w:rsidR="00E577B6" w:rsidRPr="009A1263">
        <w:rPr>
          <w:szCs w:val="24"/>
        </w:rPr>
        <w:t>9, 2025</w:t>
      </w:r>
      <w:r w:rsidR="00B9479F" w:rsidRPr="009A1263">
        <w:rPr>
          <w:szCs w:val="24"/>
        </w:rPr>
        <w:t>,</w:t>
      </w:r>
      <w:r w:rsidR="00992F2A" w:rsidRPr="009A1263">
        <w:rPr>
          <w:szCs w:val="24"/>
        </w:rPr>
        <w:t xml:space="preserve"> at</w:t>
      </w:r>
      <w:r w:rsidR="00B9479F" w:rsidRPr="009A1263">
        <w:rPr>
          <w:szCs w:val="24"/>
        </w:rPr>
        <w:t xml:space="preserve"> </w:t>
      </w:r>
      <w:r w:rsidR="00641D10" w:rsidRPr="009A1263">
        <w:rPr>
          <w:szCs w:val="24"/>
        </w:rPr>
        <w:t>9</w:t>
      </w:r>
      <w:r w:rsidR="00992F2A" w:rsidRPr="009A1263">
        <w:rPr>
          <w:szCs w:val="24"/>
        </w:rPr>
        <w:t>:00</w:t>
      </w:r>
      <w:r w:rsidR="00C01DF8" w:rsidRPr="009A1263">
        <w:rPr>
          <w:szCs w:val="24"/>
        </w:rPr>
        <w:t>a</w:t>
      </w:r>
      <w:r w:rsidR="00992F2A" w:rsidRPr="009A1263">
        <w:rPr>
          <w:szCs w:val="24"/>
        </w:rPr>
        <w:t>m.</w:t>
      </w:r>
      <w:r w:rsidR="00992F2A" w:rsidRPr="00385A97">
        <w:rPr>
          <w:szCs w:val="24"/>
        </w:rPr>
        <w:t xml:space="preserve"> Only contractors who sign in on</w:t>
      </w:r>
      <w:r w:rsidR="00490EA4" w:rsidRPr="00385A97">
        <w:rPr>
          <w:szCs w:val="24"/>
        </w:rPr>
        <w:t xml:space="preserve"> the</w:t>
      </w:r>
      <w:r w:rsidR="00992F2A" w:rsidRPr="00385A97">
        <w:rPr>
          <w:szCs w:val="24"/>
        </w:rPr>
        <w:t xml:space="preserve"> Pre-Conference sign in sheet will be </w:t>
      </w:r>
      <w:r w:rsidR="00490EA4" w:rsidRPr="00385A97">
        <w:rPr>
          <w:szCs w:val="24"/>
        </w:rPr>
        <w:t>eligible</w:t>
      </w:r>
      <w:r w:rsidR="00992F2A" w:rsidRPr="00385A97">
        <w:rPr>
          <w:szCs w:val="24"/>
        </w:rPr>
        <w:t xml:space="preserve"> </w:t>
      </w:r>
      <w:r w:rsidR="00A131E4" w:rsidRPr="00385A97">
        <w:rPr>
          <w:szCs w:val="24"/>
        </w:rPr>
        <w:t xml:space="preserve">for </w:t>
      </w:r>
      <w:r w:rsidR="00490EA4" w:rsidRPr="00385A97">
        <w:rPr>
          <w:szCs w:val="24"/>
        </w:rPr>
        <w:t xml:space="preserve">an </w:t>
      </w:r>
      <w:r w:rsidR="00A131E4" w:rsidRPr="00385A97">
        <w:rPr>
          <w:szCs w:val="24"/>
        </w:rPr>
        <w:t xml:space="preserve">award. </w:t>
      </w:r>
    </w:p>
    <w:p w14:paraId="73D8BD64" w14:textId="77777777" w:rsidR="00375947" w:rsidRPr="00890D01" w:rsidRDefault="00375947" w:rsidP="00375947">
      <w:pPr>
        <w:pStyle w:val="ListParagraph"/>
        <w:rPr>
          <w:szCs w:val="24"/>
        </w:rPr>
      </w:pPr>
    </w:p>
    <w:p w14:paraId="1F32B545" w14:textId="2676861A" w:rsidR="00375947" w:rsidRPr="00D646A7" w:rsidRDefault="00375947" w:rsidP="00D646A7">
      <w:pPr>
        <w:pStyle w:val="ListParagraph"/>
        <w:numPr>
          <w:ilvl w:val="4"/>
          <w:numId w:val="2"/>
        </w:numPr>
        <w:ind w:left="1080"/>
        <w:rPr>
          <w:szCs w:val="24"/>
        </w:rPr>
      </w:pPr>
      <w:r w:rsidRPr="00D646A7">
        <w:rPr>
          <w:szCs w:val="24"/>
        </w:rPr>
        <w:t>Vendor Compliance. Bidders must provide proof of compliance obtained through Hawaii Compliance Express (HCE). The vendor’s name on the Certificate of Vendor Compliance (CVC) must exactly match the vendor’s name under which the quote for this solicitation is submitted. A copy of the CVC must be submitted with bid for verification. The vendor is responsible for maintaining compliance. Non-compliance may result in a vendor not receiving an award, delay of payment, or cancellation of award.</w:t>
      </w:r>
    </w:p>
    <w:p w14:paraId="527F89FB" w14:textId="77777777" w:rsidR="00375947" w:rsidRPr="00890D01" w:rsidRDefault="00375947" w:rsidP="00375947">
      <w:pPr>
        <w:pStyle w:val="ListParagraph"/>
        <w:rPr>
          <w:szCs w:val="24"/>
        </w:rPr>
      </w:pPr>
    </w:p>
    <w:p w14:paraId="6F0096DE" w14:textId="180DE6AF" w:rsidR="00375947" w:rsidRPr="00890D01" w:rsidRDefault="00D646A7" w:rsidP="00D646A7">
      <w:pPr>
        <w:ind w:left="720"/>
      </w:pPr>
      <w:r>
        <w:rPr>
          <w:szCs w:val="24"/>
        </w:rPr>
        <w:t>d)</w:t>
      </w:r>
      <w:r>
        <w:rPr>
          <w:szCs w:val="24"/>
        </w:rPr>
        <w:tab/>
      </w:r>
      <w:r w:rsidR="00375947" w:rsidRPr="00D646A7">
        <w:rPr>
          <w:szCs w:val="24"/>
        </w:rPr>
        <w:t xml:space="preserve">Insurance Required. </w:t>
      </w:r>
      <w:r w:rsidR="00375947" w:rsidRPr="00890D01">
        <w:t>The Contractor, before contract execution, shall obtain, maintain, and keep in force throughout the period of the contract the following insurance:</w:t>
      </w:r>
    </w:p>
    <w:p w14:paraId="5DAEDE44" w14:textId="77777777" w:rsidR="00375947" w:rsidRPr="00890D01" w:rsidRDefault="00375947" w:rsidP="00375947">
      <w:pPr>
        <w:numPr>
          <w:ilvl w:val="0"/>
          <w:numId w:val="4"/>
        </w:numPr>
        <w:ind w:left="1080"/>
        <w:rPr>
          <w:szCs w:val="24"/>
        </w:rPr>
      </w:pPr>
      <w:r w:rsidRPr="00890D01">
        <w:t>General liability insurance issued by an insurance company in the amount of at least one million and no/100 dollars ($1,000,000) for bodily injury and property damage liability arising out of each occurrence and two million and no/100 dollars ($2,000,000) aggregate.</w:t>
      </w:r>
    </w:p>
    <w:p w14:paraId="1891BD5C" w14:textId="77777777" w:rsidR="00375947" w:rsidRPr="00890D01" w:rsidRDefault="00375947" w:rsidP="00375947">
      <w:pPr>
        <w:numPr>
          <w:ilvl w:val="0"/>
          <w:numId w:val="4"/>
        </w:numPr>
        <w:ind w:left="1080"/>
        <w:rPr>
          <w:szCs w:val="24"/>
        </w:rPr>
      </w:pPr>
      <w:r w:rsidRPr="00890D01">
        <w:rPr>
          <w:szCs w:val="24"/>
        </w:rPr>
        <w:t>Automobile Liability insurance in the amount of at least one million and no/100 dollars ($1,000,000) per accident.</w:t>
      </w:r>
    </w:p>
    <w:p w14:paraId="2A1A200E" w14:textId="77777777" w:rsidR="00375947" w:rsidRPr="00890D01" w:rsidRDefault="00375947" w:rsidP="00375947"/>
    <w:p w14:paraId="474C8450" w14:textId="77777777" w:rsidR="00375947" w:rsidRPr="00890D01" w:rsidRDefault="00375947" w:rsidP="00375947">
      <w:pPr>
        <w:ind w:left="720"/>
      </w:pPr>
      <w:r w:rsidRPr="00890D01">
        <w:t>The insurance shall be obtained from a company authorized by law to issue such insurance in the State of Hawaii (or meet Section 431: 8-301, Hawaii Revised Statutes, if utilizing an insurance company not licensed by the State of Hawaii).</w:t>
      </w:r>
    </w:p>
    <w:p w14:paraId="5D7CD8FD" w14:textId="77777777" w:rsidR="00375947" w:rsidRPr="00890D01" w:rsidRDefault="00375947" w:rsidP="00375947">
      <w:pPr>
        <w:ind w:left="720"/>
      </w:pPr>
    </w:p>
    <w:p w14:paraId="199D3947" w14:textId="77777777" w:rsidR="00375947" w:rsidRPr="00890D01" w:rsidRDefault="00375947" w:rsidP="00375947">
      <w:pPr>
        <w:ind w:left="720"/>
      </w:pPr>
      <w:r w:rsidRPr="00890D01">
        <w:lastRenderedPageBreak/>
        <w:t>The insurance coverage shall be primary and shall cover the insured for all work to be performed under the contract, including changes, and all work performed incidental thereto or directly or indirectly connected therewith. The vendor shall maintain in effect this liability insurance until the State has certified that the vendor’s work under the contract has been completed satisfactorily.</w:t>
      </w:r>
    </w:p>
    <w:p w14:paraId="3FAB2AB1" w14:textId="77777777" w:rsidR="00375947" w:rsidRPr="00890D01" w:rsidRDefault="00375947" w:rsidP="00375947">
      <w:pPr>
        <w:ind w:left="720"/>
      </w:pPr>
    </w:p>
    <w:p w14:paraId="2491903C" w14:textId="77777777" w:rsidR="00375947" w:rsidRPr="00890D01" w:rsidRDefault="00375947" w:rsidP="00375947">
      <w:pPr>
        <w:ind w:left="720"/>
      </w:pPr>
      <w:r w:rsidRPr="00890D01">
        <w:t>The vendor shall obtain a certificate of insurance verifying the existence of the necessary insurance coverage in the amounts stated above. The certificate of insurance shall be attached and be made part of the contract.</w:t>
      </w:r>
    </w:p>
    <w:p w14:paraId="7F570FA8" w14:textId="77777777" w:rsidR="00375947" w:rsidRPr="00890D01" w:rsidRDefault="00375947" w:rsidP="00375947">
      <w:pPr>
        <w:ind w:left="720"/>
      </w:pPr>
    </w:p>
    <w:p w14:paraId="4A009345" w14:textId="77777777" w:rsidR="00375947" w:rsidRPr="00890D01" w:rsidRDefault="00375947" w:rsidP="00375947">
      <w:pPr>
        <w:ind w:left="720"/>
      </w:pPr>
      <w:r w:rsidRPr="00890D01">
        <w:t>Each insurance policy required by the contract shall contain the following clause:</w:t>
      </w:r>
    </w:p>
    <w:p w14:paraId="131EA5FF" w14:textId="77777777" w:rsidR="00375947" w:rsidRPr="00890D01" w:rsidRDefault="00375947" w:rsidP="00375947">
      <w:pPr>
        <w:numPr>
          <w:ilvl w:val="0"/>
          <w:numId w:val="5"/>
        </w:numPr>
        <w:ind w:left="1080"/>
        <w:rPr>
          <w:szCs w:val="24"/>
        </w:rPr>
      </w:pPr>
      <w:r w:rsidRPr="00890D01">
        <w:t>The State of Hawaii and its officers and employees are additional insured with respect to operations performed for the State of Hawaii.</w:t>
      </w:r>
    </w:p>
    <w:p w14:paraId="19D2D8A4" w14:textId="100D113A" w:rsidR="00375947" w:rsidRPr="00890D01" w:rsidRDefault="00375947" w:rsidP="00375947">
      <w:pPr>
        <w:numPr>
          <w:ilvl w:val="0"/>
          <w:numId w:val="5"/>
        </w:numPr>
        <w:ind w:left="1080"/>
        <w:rPr>
          <w:szCs w:val="24"/>
        </w:rPr>
      </w:pPr>
      <w:r w:rsidRPr="00890D01">
        <w:t>It is agreed that any insurance maintained by the State of Hawaii will apply in excess of, and not contribute with, insurance provided by this policy.</w:t>
      </w:r>
    </w:p>
    <w:p w14:paraId="605A9DD5" w14:textId="77777777" w:rsidR="00375947" w:rsidRPr="00890D01" w:rsidRDefault="00375947" w:rsidP="00375947">
      <w:pPr>
        <w:ind w:left="720"/>
        <w:rPr>
          <w:szCs w:val="24"/>
        </w:rPr>
      </w:pPr>
    </w:p>
    <w:p w14:paraId="48CDDD79" w14:textId="77777777" w:rsidR="00375947" w:rsidRPr="00890D01" w:rsidRDefault="00375947" w:rsidP="00375947">
      <w:pPr>
        <w:ind w:left="720"/>
      </w:pPr>
      <w:r w:rsidRPr="00890D01">
        <w:t>The certificate of insurance shall indicate these provisions are included in the policy.</w:t>
      </w:r>
    </w:p>
    <w:p w14:paraId="1CB65941" w14:textId="77777777" w:rsidR="00375947" w:rsidRPr="00890D01" w:rsidRDefault="00375947" w:rsidP="00375947">
      <w:pPr>
        <w:ind w:left="720"/>
      </w:pPr>
    </w:p>
    <w:p w14:paraId="1A8AD47A" w14:textId="77777777" w:rsidR="00375947" w:rsidRPr="00890D01" w:rsidRDefault="00375947" w:rsidP="00375947">
      <w:pPr>
        <w:ind w:left="720"/>
      </w:pPr>
      <w:r w:rsidRPr="00890D01">
        <w:t>The vendor shall immediately provide written notice to the State should any of the insurance policies evidenced on its certificate of insurance forms be cancelled, limited in scope, or not renewed upon expiration.</w:t>
      </w:r>
    </w:p>
    <w:p w14:paraId="5B061932" w14:textId="77777777" w:rsidR="00375947" w:rsidRPr="00890D01" w:rsidRDefault="00375947" w:rsidP="00375947"/>
    <w:p w14:paraId="6C7209AE" w14:textId="14017AF1" w:rsidR="00375947" w:rsidRPr="00890D01" w:rsidRDefault="00375947" w:rsidP="00375947">
      <w:pPr>
        <w:pStyle w:val="ListParagraph"/>
        <w:rPr>
          <w:szCs w:val="24"/>
        </w:rPr>
      </w:pPr>
      <w:r w:rsidRPr="00890D01">
        <w:t>If the scheduled expiration date of the insurance policy is earlier than the expiration date of the time of performance under the contract, the vendor, upon renewal of the policy, shall promptly cause to be provided to the State an updated certificate of insurance.</w:t>
      </w:r>
    </w:p>
    <w:p w14:paraId="6A01C324" w14:textId="77777777" w:rsidR="00047FFC" w:rsidRDefault="00047FFC" w:rsidP="008364F0">
      <w:pPr>
        <w:pStyle w:val="ListParagraph"/>
        <w:ind w:left="1080"/>
        <w:rPr>
          <w:szCs w:val="24"/>
        </w:rPr>
      </w:pPr>
    </w:p>
    <w:p w14:paraId="15F9B210" w14:textId="77777777" w:rsidR="00047FFC" w:rsidRPr="00890D01" w:rsidRDefault="00047FFC" w:rsidP="008364F0">
      <w:pPr>
        <w:pStyle w:val="ListParagraph"/>
        <w:ind w:left="1080"/>
        <w:rPr>
          <w:szCs w:val="24"/>
        </w:rPr>
      </w:pPr>
    </w:p>
    <w:p w14:paraId="78D6288C" w14:textId="387AE64E" w:rsidR="00B4281E" w:rsidRPr="00CA3A1F" w:rsidRDefault="00B4281E" w:rsidP="00CA3A1F">
      <w:pPr>
        <w:pStyle w:val="ListParagraph"/>
        <w:numPr>
          <w:ilvl w:val="3"/>
          <w:numId w:val="2"/>
        </w:numPr>
        <w:ind w:left="432"/>
        <w:rPr>
          <w:b/>
          <w:bCs/>
          <w:szCs w:val="24"/>
        </w:rPr>
      </w:pPr>
      <w:r w:rsidRPr="00CA3A1F">
        <w:rPr>
          <w:b/>
          <w:bCs/>
          <w:szCs w:val="24"/>
        </w:rPr>
        <w:t>Bid Submission and Award.</w:t>
      </w:r>
    </w:p>
    <w:p w14:paraId="6E3B4E53" w14:textId="7438B93D" w:rsidR="00B4281E" w:rsidRPr="00890D01" w:rsidRDefault="00B4281E" w:rsidP="00B4281E">
      <w:pPr>
        <w:pStyle w:val="ListParagraph"/>
        <w:ind w:left="360"/>
        <w:rPr>
          <w:szCs w:val="24"/>
        </w:rPr>
      </w:pPr>
    </w:p>
    <w:p w14:paraId="3F27595D" w14:textId="021CC857" w:rsidR="00B4281E" w:rsidRPr="00890D01" w:rsidRDefault="00B4281E" w:rsidP="00B4281E">
      <w:pPr>
        <w:pStyle w:val="ListParagraph"/>
        <w:ind w:left="360"/>
        <w:rPr>
          <w:szCs w:val="24"/>
        </w:rPr>
      </w:pPr>
      <w:r w:rsidRPr="00890D01">
        <w:rPr>
          <w:szCs w:val="24"/>
        </w:rPr>
        <w:t>All bids shall be by hourly rate by position inclusive of wages, fringe benefits, all applicable taxes, and any other incidental costs. No other costs shall be honored. Bidders shall submit offers for all positions listed. No partial bid shall be accepted.</w:t>
      </w:r>
    </w:p>
    <w:p w14:paraId="6899F0B3" w14:textId="74B3F55D" w:rsidR="00B4281E" w:rsidRPr="000002A3" w:rsidRDefault="00B4281E" w:rsidP="000002A3">
      <w:pPr>
        <w:rPr>
          <w:szCs w:val="24"/>
        </w:rPr>
      </w:pPr>
    </w:p>
    <w:p w14:paraId="58D7E52E" w14:textId="003E999B" w:rsidR="00B4281E" w:rsidRPr="00890D01" w:rsidRDefault="00B4281E" w:rsidP="00B4281E">
      <w:pPr>
        <w:pStyle w:val="ListParagraph"/>
        <w:ind w:left="360"/>
        <w:rPr>
          <w:szCs w:val="24"/>
        </w:rPr>
      </w:pPr>
      <w:r w:rsidRPr="00890D01">
        <w:rPr>
          <w:szCs w:val="24"/>
        </w:rPr>
        <w:t>All bids shall be made via HIePRO. The following documents must be completed and submitted for the bid to be considered complete and accepted by the State.</w:t>
      </w:r>
    </w:p>
    <w:p w14:paraId="36D8F808" w14:textId="389C5F57" w:rsidR="00B4281E" w:rsidRPr="002F7A5A" w:rsidRDefault="00B4281E" w:rsidP="002F7A5A">
      <w:pPr>
        <w:pStyle w:val="ListParagraph"/>
        <w:numPr>
          <w:ilvl w:val="0"/>
          <w:numId w:val="18"/>
        </w:numPr>
        <w:rPr>
          <w:szCs w:val="24"/>
        </w:rPr>
      </w:pPr>
      <w:r w:rsidRPr="002F7A5A">
        <w:rPr>
          <w:szCs w:val="24"/>
        </w:rPr>
        <w:t>Form W-9</w:t>
      </w:r>
    </w:p>
    <w:p w14:paraId="52F34654" w14:textId="486D3485" w:rsidR="00B4281E" w:rsidRPr="00890D01" w:rsidRDefault="00B4281E" w:rsidP="002F7A5A">
      <w:pPr>
        <w:pStyle w:val="ListParagraph"/>
        <w:numPr>
          <w:ilvl w:val="0"/>
          <w:numId w:val="18"/>
        </w:numPr>
        <w:rPr>
          <w:szCs w:val="24"/>
        </w:rPr>
      </w:pPr>
      <w:r w:rsidRPr="00890D01">
        <w:rPr>
          <w:szCs w:val="24"/>
        </w:rPr>
        <w:t>Wage Certificate</w:t>
      </w:r>
    </w:p>
    <w:p w14:paraId="00217CD4" w14:textId="763DCD57" w:rsidR="00B4281E" w:rsidRPr="00890D01" w:rsidRDefault="00B4281E" w:rsidP="002F7A5A">
      <w:pPr>
        <w:pStyle w:val="ListParagraph"/>
        <w:numPr>
          <w:ilvl w:val="0"/>
          <w:numId w:val="18"/>
        </w:numPr>
        <w:rPr>
          <w:szCs w:val="24"/>
        </w:rPr>
      </w:pPr>
      <w:r w:rsidRPr="00890D01">
        <w:rPr>
          <w:szCs w:val="24"/>
        </w:rPr>
        <w:t>Offer’s Qualification Form</w:t>
      </w:r>
    </w:p>
    <w:p w14:paraId="6F476DD3" w14:textId="220320C2" w:rsidR="00B4281E" w:rsidRDefault="00B4281E" w:rsidP="002F7A5A">
      <w:pPr>
        <w:pStyle w:val="ListParagraph"/>
        <w:numPr>
          <w:ilvl w:val="0"/>
          <w:numId w:val="18"/>
        </w:numPr>
        <w:rPr>
          <w:szCs w:val="24"/>
        </w:rPr>
      </w:pPr>
      <w:r w:rsidRPr="00890D01">
        <w:rPr>
          <w:szCs w:val="24"/>
        </w:rPr>
        <w:t>Offer Form OF-1</w:t>
      </w:r>
    </w:p>
    <w:p w14:paraId="7D3DF6DB" w14:textId="1073F223" w:rsidR="00B77FAD" w:rsidRDefault="00B77FAD" w:rsidP="002F7A5A">
      <w:pPr>
        <w:pStyle w:val="ListParagraph"/>
        <w:numPr>
          <w:ilvl w:val="0"/>
          <w:numId w:val="18"/>
        </w:numPr>
        <w:rPr>
          <w:szCs w:val="24"/>
        </w:rPr>
      </w:pPr>
      <w:r>
        <w:rPr>
          <w:szCs w:val="24"/>
        </w:rPr>
        <w:t>Proof of insurance</w:t>
      </w:r>
    </w:p>
    <w:p w14:paraId="22DAE633" w14:textId="04A5198F" w:rsidR="00C97B8B" w:rsidRPr="00C97B8B" w:rsidRDefault="00C97B8B" w:rsidP="00C97B8B">
      <w:pPr>
        <w:ind w:left="360"/>
        <w:rPr>
          <w:szCs w:val="24"/>
        </w:rPr>
      </w:pPr>
    </w:p>
    <w:p w14:paraId="427D6DE8" w14:textId="52C1232C" w:rsidR="00D332E9" w:rsidRPr="00890D01" w:rsidRDefault="00D332E9" w:rsidP="00D332E9">
      <w:pPr>
        <w:rPr>
          <w:szCs w:val="24"/>
        </w:rPr>
      </w:pPr>
    </w:p>
    <w:p w14:paraId="566F33E9" w14:textId="436ABFF0" w:rsidR="00D332E9" w:rsidRPr="00890D01" w:rsidRDefault="00D332E9" w:rsidP="00D332E9">
      <w:pPr>
        <w:ind w:left="360"/>
        <w:rPr>
          <w:szCs w:val="24"/>
        </w:rPr>
      </w:pPr>
      <w:r w:rsidRPr="00890D01">
        <w:rPr>
          <w:szCs w:val="24"/>
        </w:rPr>
        <w:t>Selection and award shall be contingent on the lowest, most responsible and responsive offer.</w:t>
      </w:r>
      <w:r w:rsidR="002C6AC6">
        <w:rPr>
          <w:szCs w:val="24"/>
        </w:rPr>
        <w:t xml:space="preserve"> All bid documents, licenses, and certifications must be submitted via HIePRO</w:t>
      </w:r>
      <w:r w:rsidR="00105713">
        <w:rPr>
          <w:szCs w:val="24"/>
        </w:rPr>
        <w:t xml:space="preserve"> by the Offer </w:t>
      </w:r>
      <w:r w:rsidR="00E577B6">
        <w:rPr>
          <w:szCs w:val="24"/>
        </w:rPr>
        <w:t>October 10, 2025,</w:t>
      </w:r>
      <w:r w:rsidR="00520BF1">
        <w:rPr>
          <w:szCs w:val="24"/>
        </w:rPr>
        <w:t xml:space="preserve"> at 2:00pm, </w:t>
      </w:r>
      <w:r w:rsidR="002C6AC6">
        <w:rPr>
          <w:szCs w:val="24"/>
        </w:rPr>
        <w:t xml:space="preserve">no late submissions of any kind will be accepted after the closing of the electronic bidding. </w:t>
      </w:r>
    </w:p>
    <w:p w14:paraId="28480CBE" w14:textId="6F1DAF3C" w:rsidR="00D332E9" w:rsidRPr="00890D01" w:rsidRDefault="00D332E9" w:rsidP="00D332E9">
      <w:pPr>
        <w:ind w:left="360"/>
        <w:rPr>
          <w:szCs w:val="24"/>
        </w:rPr>
      </w:pPr>
    </w:p>
    <w:p w14:paraId="1FC2BD39" w14:textId="719C3F10" w:rsidR="00270AF8" w:rsidRDefault="00D332E9" w:rsidP="00DD6270">
      <w:pPr>
        <w:ind w:left="360"/>
        <w:rPr>
          <w:szCs w:val="24"/>
        </w:rPr>
      </w:pPr>
      <w:r w:rsidRPr="00890D01">
        <w:rPr>
          <w:szCs w:val="24"/>
        </w:rPr>
        <w:t xml:space="preserve">The State reserves the right to cancel this procurement or award at any time and for </w:t>
      </w:r>
      <w:r w:rsidR="005136E0">
        <w:rPr>
          <w:szCs w:val="24"/>
        </w:rPr>
        <w:t xml:space="preserve">its </w:t>
      </w:r>
      <w:r w:rsidRPr="00890D01">
        <w:rPr>
          <w:szCs w:val="24"/>
        </w:rPr>
        <w:t>convenience.</w:t>
      </w:r>
    </w:p>
    <w:p w14:paraId="66BD8FAA" w14:textId="77777777" w:rsidR="00281CEF" w:rsidRDefault="00281CEF" w:rsidP="00DD6270">
      <w:pPr>
        <w:ind w:left="360"/>
        <w:rPr>
          <w:szCs w:val="24"/>
        </w:rPr>
      </w:pPr>
    </w:p>
    <w:p w14:paraId="244B9781" w14:textId="77777777" w:rsidR="00281CEF" w:rsidRPr="002E3224" w:rsidRDefault="00281CEF" w:rsidP="00281CEF">
      <w:pPr>
        <w:pStyle w:val="ListParagraph"/>
        <w:numPr>
          <w:ilvl w:val="0"/>
          <w:numId w:val="19"/>
        </w:numPr>
        <w:contextualSpacing w:val="0"/>
        <w:rPr>
          <w:b/>
          <w:bCs/>
          <w:sz w:val="22"/>
          <w:u w:val="single"/>
        </w:rPr>
      </w:pPr>
      <w:r w:rsidRPr="002E3224">
        <w:rPr>
          <w:b/>
          <w:bCs/>
          <w:u w:val="single"/>
        </w:rPr>
        <w:t>Written Inquiries</w:t>
      </w:r>
    </w:p>
    <w:p w14:paraId="5D5DF70A" w14:textId="77777777" w:rsidR="00281CEF" w:rsidRPr="002E3224" w:rsidRDefault="00281CEF" w:rsidP="002E3224">
      <w:pPr>
        <w:pStyle w:val="ListParagraph"/>
        <w:contextualSpacing w:val="0"/>
        <w:rPr>
          <w:b/>
          <w:bCs/>
          <w:sz w:val="22"/>
          <w:u w:val="single"/>
        </w:rPr>
      </w:pPr>
    </w:p>
    <w:p w14:paraId="02FFF015" w14:textId="2E823C14" w:rsidR="00281CEF" w:rsidRPr="002E3224" w:rsidRDefault="00281CEF" w:rsidP="00281CEF">
      <w:pPr>
        <w:rPr>
          <w:rFonts w:eastAsiaTheme="minorHAnsi"/>
        </w:rPr>
      </w:pPr>
      <w:r w:rsidRPr="002E3224">
        <w:t xml:space="preserve">               All inquiries shall be made using the HIePRO Question and Answer Section. Only those inquires received by the deadline shall be responded to. The State’s responses shall not be construed to make any changes to the </w:t>
      </w:r>
      <w:r w:rsidR="003E2C10">
        <w:t>IFB</w:t>
      </w:r>
      <w:r w:rsidRPr="002E3224">
        <w:t xml:space="preserve"> unless otherwise revised by an addendum. Responses to inquiries shall be made by way of HIePRO, Question and Answer section.</w:t>
      </w:r>
    </w:p>
    <w:p w14:paraId="71157018" w14:textId="77777777" w:rsidR="00281CEF" w:rsidRPr="00DD6270" w:rsidRDefault="00281CEF" w:rsidP="00DD6270">
      <w:pPr>
        <w:ind w:left="360"/>
        <w:rPr>
          <w:szCs w:val="24"/>
        </w:rPr>
      </w:pPr>
    </w:p>
    <w:sectPr w:rsidR="00281CEF" w:rsidRPr="00DD6270">
      <w:footerReference w:type="defaul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C4DB05" w14:textId="77777777" w:rsidR="00E91BB2" w:rsidRDefault="00E91BB2" w:rsidP="00E17853">
      <w:r>
        <w:separator/>
      </w:r>
    </w:p>
  </w:endnote>
  <w:endnote w:type="continuationSeparator" w:id="0">
    <w:p w14:paraId="0D289C6F" w14:textId="77777777" w:rsidR="00E91BB2" w:rsidRDefault="00E91BB2" w:rsidP="00E17853">
      <w:r>
        <w:continuationSeparator/>
      </w:r>
    </w:p>
  </w:endnote>
  <w:endnote w:type="continuationNotice" w:id="1">
    <w:p w14:paraId="03B3A4D2" w14:textId="77777777" w:rsidR="00E91BB2" w:rsidRDefault="00E91BB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99975970"/>
      <w:docPartObj>
        <w:docPartGallery w:val="Page Numbers (Bottom of Page)"/>
        <w:docPartUnique/>
      </w:docPartObj>
    </w:sdtPr>
    <w:sdtEndPr>
      <w:rPr>
        <w:noProof/>
      </w:rPr>
    </w:sdtEndPr>
    <w:sdtContent>
      <w:p w14:paraId="3C878D20" w14:textId="70285356" w:rsidR="00703C9A" w:rsidRDefault="00703C9A">
        <w:pPr>
          <w:pStyle w:val="Footer"/>
        </w:pPr>
        <w:r>
          <w:tab/>
          <w:t xml:space="preserve">Page | </w:t>
        </w:r>
        <w:r>
          <w:fldChar w:fldCharType="begin"/>
        </w:r>
        <w:r>
          <w:instrText xml:space="preserve"> PAGE   \* MERGEFORMAT </w:instrText>
        </w:r>
        <w:r>
          <w:fldChar w:fldCharType="separate"/>
        </w:r>
        <w:r>
          <w:rPr>
            <w:noProof/>
          </w:rPr>
          <w:t>2</w:t>
        </w:r>
        <w:r>
          <w:rPr>
            <w:noProof/>
          </w:rPr>
          <w:fldChar w:fldCharType="end"/>
        </w:r>
      </w:p>
    </w:sdtContent>
  </w:sdt>
  <w:p w14:paraId="001A342B" w14:textId="77777777" w:rsidR="00703C9A" w:rsidRDefault="00703C9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0AA062" w14:textId="77777777" w:rsidR="00E91BB2" w:rsidRDefault="00E91BB2" w:rsidP="00E17853">
      <w:r>
        <w:separator/>
      </w:r>
    </w:p>
  </w:footnote>
  <w:footnote w:type="continuationSeparator" w:id="0">
    <w:p w14:paraId="0900C75A" w14:textId="77777777" w:rsidR="00E91BB2" w:rsidRDefault="00E91BB2" w:rsidP="00E17853">
      <w:r>
        <w:continuationSeparator/>
      </w:r>
    </w:p>
  </w:footnote>
  <w:footnote w:type="continuationNotice" w:id="1">
    <w:p w14:paraId="73C55E16" w14:textId="77777777" w:rsidR="00E91BB2" w:rsidRDefault="00E91BB2"/>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E0C210C8"/>
    <w:lvl w:ilvl="0">
      <w:start w:val="1"/>
      <w:numFmt w:val="decimal"/>
      <w:lvlText w:val="%1."/>
      <w:lvlJc w:val="left"/>
      <w:pPr>
        <w:tabs>
          <w:tab w:val="num" w:pos="360"/>
        </w:tabs>
        <w:ind w:left="360" w:hanging="360"/>
      </w:pPr>
    </w:lvl>
  </w:abstractNum>
  <w:abstractNum w:abstractNumId="1" w15:restartNumberingAfterBreak="0">
    <w:nsid w:val="06742ED8"/>
    <w:multiLevelType w:val="hybridMultilevel"/>
    <w:tmpl w:val="07C43C3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DE336E3"/>
    <w:multiLevelType w:val="hybridMultilevel"/>
    <w:tmpl w:val="B204F18A"/>
    <w:lvl w:ilvl="0" w:tplc="2FC049B0">
      <w:start w:val="1"/>
      <w:numFmt w:val="lowerLetter"/>
      <w:lvlText w:val="%1."/>
      <w:lvlJc w:val="left"/>
      <w:pPr>
        <w:ind w:left="2160" w:hanging="18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EDA36C1"/>
    <w:multiLevelType w:val="hybridMultilevel"/>
    <w:tmpl w:val="3B662A0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060473A"/>
    <w:multiLevelType w:val="hybridMultilevel"/>
    <w:tmpl w:val="B8A89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38820784"/>
    <w:multiLevelType w:val="hybridMultilevel"/>
    <w:tmpl w:val="51E2C824"/>
    <w:lvl w:ilvl="0" w:tplc="957ADAE0">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392D27E9"/>
    <w:multiLevelType w:val="hybridMultilevel"/>
    <w:tmpl w:val="75D4A5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B502D49"/>
    <w:multiLevelType w:val="hybridMultilevel"/>
    <w:tmpl w:val="DD8263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CF00607"/>
    <w:multiLevelType w:val="hybridMultilevel"/>
    <w:tmpl w:val="4E28EDDE"/>
    <w:lvl w:ilvl="0" w:tplc="04090015">
      <w:start w:val="1"/>
      <w:numFmt w:val="upperLetter"/>
      <w:lvlText w:val="%1."/>
      <w:lvlJc w:val="left"/>
      <w:pPr>
        <w:ind w:left="360" w:hanging="360"/>
      </w:pPr>
      <w:rPr>
        <w:rFonts w:hint="default"/>
      </w:rPr>
    </w:lvl>
    <w:lvl w:ilvl="1" w:tplc="0409000F">
      <w:start w:val="1"/>
      <w:numFmt w:val="decimal"/>
      <w:lvlText w:val="%2."/>
      <w:lvlJc w:val="left"/>
      <w:pPr>
        <w:ind w:left="1440" w:hanging="360"/>
      </w:pPr>
    </w:lvl>
    <w:lvl w:ilvl="2" w:tplc="04090019">
      <w:start w:val="1"/>
      <w:numFmt w:val="lowerLetter"/>
      <w:lvlText w:val="%3."/>
      <w:lvlJc w:val="left"/>
      <w:pPr>
        <w:ind w:left="2160" w:hanging="180"/>
      </w:pPr>
    </w:lvl>
    <w:lvl w:ilvl="3" w:tplc="0EBC8FEC">
      <w:start w:val="3"/>
      <w:numFmt w:val="upperRoman"/>
      <w:lvlText w:val="%4."/>
      <w:lvlJc w:val="left"/>
      <w:pPr>
        <w:ind w:left="3240" w:hanging="720"/>
      </w:pPr>
      <w:rPr>
        <w:rFonts w:hint="default"/>
      </w:rPr>
    </w:lvl>
    <w:lvl w:ilvl="4" w:tplc="E2CAFE5E">
      <w:start w:val="1"/>
      <w:numFmt w:val="lowerLetter"/>
      <w:lvlText w:val="%5)"/>
      <w:lvlJc w:val="left"/>
      <w:pPr>
        <w:ind w:left="72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CFB35AC"/>
    <w:multiLevelType w:val="hybridMultilevel"/>
    <w:tmpl w:val="41F6CA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F347E25"/>
    <w:multiLevelType w:val="hybridMultilevel"/>
    <w:tmpl w:val="E5CAFE74"/>
    <w:lvl w:ilvl="0" w:tplc="3796FEE0">
      <w:start w:val="1"/>
      <w:numFmt w:val="decimal"/>
      <w:lvlText w:val="%1)"/>
      <w:lvlJc w:val="left"/>
      <w:pPr>
        <w:ind w:left="1080" w:hanging="360"/>
      </w:pPr>
      <w:rPr>
        <w:rFonts w:ascii="Times New Roman" w:eastAsia="Times New Roman" w:hAnsi="Times New Roman" w:cs="Times New Roman"/>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F6C5FB6"/>
    <w:multiLevelType w:val="hybridMultilevel"/>
    <w:tmpl w:val="68E21AB0"/>
    <w:lvl w:ilvl="0" w:tplc="04090001">
      <w:start w:val="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FE62E2F"/>
    <w:multiLevelType w:val="hybridMultilevel"/>
    <w:tmpl w:val="C30054A0"/>
    <w:lvl w:ilvl="0" w:tplc="04090019">
      <w:start w:val="1"/>
      <w:numFmt w:val="lowerLetter"/>
      <w:lvlText w:val="%1."/>
      <w:lvlJc w:val="left"/>
      <w:pPr>
        <w:ind w:left="1267"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13" w15:restartNumberingAfterBreak="0">
    <w:nsid w:val="4484421C"/>
    <w:multiLevelType w:val="hybridMultilevel"/>
    <w:tmpl w:val="B46C01C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8C73AE8"/>
    <w:multiLevelType w:val="hybridMultilevel"/>
    <w:tmpl w:val="AF3ABED2"/>
    <w:lvl w:ilvl="0" w:tplc="FFFFFFFF">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2FC049B0">
      <w:start w:val="1"/>
      <w:numFmt w:val="lowerLetter"/>
      <w:lvlText w:val="%3."/>
      <w:lvlJc w:val="left"/>
      <w:pPr>
        <w:ind w:left="2160" w:hanging="180"/>
      </w:pPr>
      <w:rPr>
        <w:b w:val="0"/>
        <w:bCs w:val="0"/>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497F40BE"/>
    <w:multiLevelType w:val="hybridMultilevel"/>
    <w:tmpl w:val="B9966418"/>
    <w:lvl w:ilvl="0" w:tplc="04090019">
      <w:start w:val="1"/>
      <w:numFmt w:val="lowerLetter"/>
      <w:lvlText w:val="%1."/>
      <w:lvlJc w:val="left"/>
      <w:pPr>
        <w:ind w:left="1080" w:hanging="360"/>
      </w:p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4BF4051C"/>
    <w:multiLevelType w:val="hybridMultilevel"/>
    <w:tmpl w:val="91C4991A"/>
    <w:lvl w:ilvl="0" w:tplc="CAE6979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90A134B"/>
    <w:multiLevelType w:val="hybridMultilevel"/>
    <w:tmpl w:val="C096B044"/>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5B870B56"/>
    <w:multiLevelType w:val="hybridMultilevel"/>
    <w:tmpl w:val="2F46DE3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BA64169"/>
    <w:multiLevelType w:val="hybridMultilevel"/>
    <w:tmpl w:val="64A45C1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C100CCE"/>
    <w:multiLevelType w:val="hybridMultilevel"/>
    <w:tmpl w:val="2396ACC2"/>
    <w:lvl w:ilvl="0" w:tplc="0C80E82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63D82BE5"/>
    <w:multiLevelType w:val="hybridMultilevel"/>
    <w:tmpl w:val="A9BAC2FC"/>
    <w:lvl w:ilvl="0" w:tplc="F72AACDE">
      <w:start w:val="1"/>
      <w:numFmt w:val="decimal"/>
      <w:lvlText w:val="%1)"/>
      <w:lvlJc w:val="left"/>
      <w:pPr>
        <w:ind w:left="1080" w:hanging="360"/>
      </w:pPr>
      <w:rPr>
        <w:rFonts w:ascii="Times New Roman" w:eastAsia="Times New Roman" w:hAnsi="Times New Roman" w:cs="Times New Roman"/>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2" w15:restartNumberingAfterBreak="0">
    <w:nsid w:val="7695041C"/>
    <w:multiLevelType w:val="hybridMultilevel"/>
    <w:tmpl w:val="2F58CC6E"/>
    <w:lvl w:ilvl="0" w:tplc="B24E0AF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770D7953"/>
    <w:multiLevelType w:val="hybridMultilevel"/>
    <w:tmpl w:val="1B00251A"/>
    <w:lvl w:ilvl="0" w:tplc="1054C902">
      <w:start w:val="1"/>
      <w:numFmt w:val="upperRoman"/>
      <w:lvlText w:val="%1."/>
      <w:lvlJc w:val="left"/>
      <w:pPr>
        <w:ind w:left="1080" w:hanging="720"/>
      </w:pPr>
      <w:rPr>
        <w:rFonts w:hint="default"/>
      </w:rPr>
    </w:lvl>
    <w:lvl w:ilvl="1" w:tplc="04090015">
      <w:start w:val="1"/>
      <w:numFmt w:val="upperLetter"/>
      <w:lvlText w:val="%2."/>
      <w:lvlJc w:val="left"/>
      <w:pPr>
        <w:ind w:left="720" w:hanging="360"/>
      </w:pPr>
    </w:lvl>
    <w:lvl w:ilvl="2" w:tplc="98965EBE">
      <w:start w:val="1"/>
      <w:numFmt w:val="decimal"/>
      <w:lvlText w:val="%3)"/>
      <w:lvlJc w:val="left"/>
      <w:pPr>
        <w:ind w:left="108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32519543">
    <w:abstractNumId w:val="23"/>
  </w:num>
  <w:num w:numId="2" w16cid:durableId="430053525">
    <w:abstractNumId w:val="8"/>
  </w:num>
  <w:num w:numId="3" w16cid:durableId="71782535">
    <w:abstractNumId w:val="0"/>
  </w:num>
  <w:num w:numId="4" w16cid:durableId="423037491">
    <w:abstractNumId w:val="6"/>
  </w:num>
  <w:num w:numId="5" w16cid:durableId="1361737771">
    <w:abstractNumId w:val="7"/>
  </w:num>
  <w:num w:numId="6" w16cid:durableId="2123836853">
    <w:abstractNumId w:val="15"/>
  </w:num>
  <w:num w:numId="7" w16cid:durableId="1107775371">
    <w:abstractNumId w:val="18"/>
  </w:num>
  <w:num w:numId="8" w16cid:durableId="67309471">
    <w:abstractNumId w:val="14"/>
  </w:num>
  <w:num w:numId="9" w16cid:durableId="2144540879">
    <w:abstractNumId w:val="12"/>
  </w:num>
  <w:num w:numId="10" w16cid:durableId="794446047">
    <w:abstractNumId w:val="17"/>
  </w:num>
  <w:num w:numId="11" w16cid:durableId="1495099302">
    <w:abstractNumId w:val="2"/>
  </w:num>
  <w:num w:numId="12" w16cid:durableId="997226188">
    <w:abstractNumId w:val="19"/>
  </w:num>
  <w:num w:numId="13" w16cid:durableId="230584346">
    <w:abstractNumId w:val="13"/>
  </w:num>
  <w:num w:numId="14" w16cid:durableId="425805532">
    <w:abstractNumId w:val="11"/>
  </w:num>
  <w:num w:numId="15" w16cid:durableId="1381638213">
    <w:abstractNumId w:val="10"/>
  </w:num>
  <w:num w:numId="16" w16cid:durableId="292179139">
    <w:abstractNumId w:val="9"/>
  </w:num>
  <w:num w:numId="17" w16cid:durableId="698894105">
    <w:abstractNumId w:val="21"/>
  </w:num>
  <w:num w:numId="18" w16cid:durableId="601761128">
    <w:abstractNumId w:val="5"/>
  </w:num>
  <w:num w:numId="19" w16cid:durableId="1328706966">
    <w:abstractNumId w:val="4"/>
  </w:num>
  <w:num w:numId="20" w16cid:durableId="596671345">
    <w:abstractNumId w:val="16"/>
  </w:num>
  <w:num w:numId="21" w16cid:durableId="1963801997">
    <w:abstractNumId w:val="3"/>
  </w:num>
  <w:num w:numId="22" w16cid:durableId="2058120556">
    <w:abstractNumId w:val="20"/>
  </w:num>
  <w:num w:numId="23" w16cid:durableId="408118287">
    <w:abstractNumId w:val="22"/>
  </w:num>
  <w:num w:numId="24" w16cid:durableId="5360467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0AF8"/>
    <w:rsid w:val="000002A3"/>
    <w:rsid w:val="0000214E"/>
    <w:rsid w:val="00007B09"/>
    <w:rsid w:val="00015C75"/>
    <w:rsid w:val="000209D6"/>
    <w:rsid w:val="000251D8"/>
    <w:rsid w:val="00026E6D"/>
    <w:rsid w:val="00032E3D"/>
    <w:rsid w:val="00041C38"/>
    <w:rsid w:val="00047FFC"/>
    <w:rsid w:val="00054306"/>
    <w:rsid w:val="0005549B"/>
    <w:rsid w:val="00061B9D"/>
    <w:rsid w:val="00063386"/>
    <w:rsid w:val="0006795C"/>
    <w:rsid w:val="00070152"/>
    <w:rsid w:val="00073C5A"/>
    <w:rsid w:val="0007582C"/>
    <w:rsid w:val="00085831"/>
    <w:rsid w:val="00085D3B"/>
    <w:rsid w:val="000A522A"/>
    <w:rsid w:val="000B550D"/>
    <w:rsid w:val="000C08C4"/>
    <w:rsid w:val="000C3A48"/>
    <w:rsid w:val="000C41C0"/>
    <w:rsid w:val="000D43D6"/>
    <w:rsid w:val="000D5BAF"/>
    <w:rsid w:val="000E6309"/>
    <w:rsid w:val="000E63B5"/>
    <w:rsid w:val="000F51FF"/>
    <w:rsid w:val="000F5D96"/>
    <w:rsid w:val="00105713"/>
    <w:rsid w:val="00112E55"/>
    <w:rsid w:val="0012147D"/>
    <w:rsid w:val="001217E7"/>
    <w:rsid w:val="0013777B"/>
    <w:rsid w:val="0014066C"/>
    <w:rsid w:val="00147733"/>
    <w:rsid w:val="00154FE8"/>
    <w:rsid w:val="00156360"/>
    <w:rsid w:val="00165707"/>
    <w:rsid w:val="001702DD"/>
    <w:rsid w:val="00172ABF"/>
    <w:rsid w:val="001757C4"/>
    <w:rsid w:val="0018094A"/>
    <w:rsid w:val="00183673"/>
    <w:rsid w:val="00184733"/>
    <w:rsid w:val="00186505"/>
    <w:rsid w:val="00192B27"/>
    <w:rsid w:val="00195E22"/>
    <w:rsid w:val="001A4686"/>
    <w:rsid w:val="001B0874"/>
    <w:rsid w:val="001B6043"/>
    <w:rsid w:val="001C17C5"/>
    <w:rsid w:val="001C182E"/>
    <w:rsid w:val="001D57BE"/>
    <w:rsid w:val="001E07C4"/>
    <w:rsid w:val="001E4E24"/>
    <w:rsid w:val="00201A78"/>
    <w:rsid w:val="00204206"/>
    <w:rsid w:val="00207535"/>
    <w:rsid w:val="002134D1"/>
    <w:rsid w:val="002143CD"/>
    <w:rsid w:val="00214A68"/>
    <w:rsid w:val="00217749"/>
    <w:rsid w:val="00222854"/>
    <w:rsid w:val="00222E7A"/>
    <w:rsid w:val="00223ABC"/>
    <w:rsid w:val="0022762F"/>
    <w:rsid w:val="00234BC5"/>
    <w:rsid w:val="00245BE8"/>
    <w:rsid w:val="00246A0E"/>
    <w:rsid w:val="0024739B"/>
    <w:rsid w:val="0025108E"/>
    <w:rsid w:val="00260F3C"/>
    <w:rsid w:val="00262984"/>
    <w:rsid w:val="00265B66"/>
    <w:rsid w:val="00266079"/>
    <w:rsid w:val="00267643"/>
    <w:rsid w:val="00270AF8"/>
    <w:rsid w:val="00272507"/>
    <w:rsid w:val="0027301A"/>
    <w:rsid w:val="00281CEF"/>
    <w:rsid w:val="0028420E"/>
    <w:rsid w:val="00294486"/>
    <w:rsid w:val="002B09AE"/>
    <w:rsid w:val="002C07E9"/>
    <w:rsid w:val="002C3BE6"/>
    <w:rsid w:val="002C6AC6"/>
    <w:rsid w:val="002C6EC1"/>
    <w:rsid w:val="002D18D9"/>
    <w:rsid w:val="002D1B1A"/>
    <w:rsid w:val="002D1E7C"/>
    <w:rsid w:val="002D6833"/>
    <w:rsid w:val="002E0CC0"/>
    <w:rsid w:val="002E3224"/>
    <w:rsid w:val="002F378C"/>
    <w:rsid w:val="002F722D"/>
    <w:rsid w:val="002F7A5A"/>
    <w:rsid w:val="00301A8C"/>
    <w:rsid w:val="0031323F"/>
    <w:rsid w:val="003155AB"/>
    <w:rsid w:val="00324C60"/>
    <w:rsid w:val="003252F4"/>
    <w:rsid w:val="003272D1"/>
    <w:rsid w:val="00336019"/>
    <w:rsid w:val="003400B9"/>
    <w:rsid w:val="00345BA5"/>
    <w:rsid w:val="00347722"/>
    <w:rsid w:val="00347A24"/>
    <w:rsid w:val="00356060"/>
    <w:rsid w:val="00356E7C"/>
    <w:rsid w:val="00357481"/>
    <w:rsid w:val="00357508"/>
    <w:rsid w:val="00357EF5"/>
    <w:rsid w:val="00363C49"/>
    <w:rsid w:val="00364488"/>
    <w:rsid w:val="00364CF3"/>
    <w:rsid w:val="00372730"/>
    <w:rsid w:val="0037332F"/>
    <w:rsid w:val="0037489A"/>
    <w:rsid w:val="00375947"/>
    <w:rsid w:val="00376464"/>
    <w:rsid w:val="00377A73"/>
    <w:rsid w:val="003838BE"/>
    <w:rsid w:val="00385425"/>
    <w:rsid w:val="00385A97"/>
    <w:rsid w:val="003915F0"/>
    <w:rsid w:val="00395EB0"/>
    <w:rsid w:val="003A1862"/>
    <w:rsid w:val="003A4E9B"/>
    <w:rsid w:val="003B43DD"/>
    <w:rsid w:val="003C1D7C"/>
    <w:rsid w:val="003C4CC0"/>
    <w:rsid w:val="003C7609"/>
    <w:rsid w:val="003D28A6"/>
    <w:rsid w:val="003D4C21"/>
    <w:rsid w:val="003E2C10"/>
    <w:rsid w:val="003F450E"/>
    <w:rsid w:val="003F6065"/>
    <w:rsid w:val="00404594"/>
    <w:rsid w:val="004047E8"/>
    <w:rsid w:val="0040590F"/>
    <w:rsid w:val="004110E8"/>
    <w:rsid w:val="00411492"/>
    <w:rsid w:val="00412893"/>
    <w:rsid w:val="00424D55"/>
    <w:rsid w:val="00432AB4"/>
    <w:rsid w:val="00436455"/>
    <w:rsid w:val="00445B69"/>
    <w:rsid w:val="00450274"/>
    <w:rsid w:val="00455366"/>
    <w:rsid w:val="00460047"/>
    <w:rsid w:val="004643C7"/>
    <w:rsid w:val="00473B63"/>
    <w:rsid w:val="004756AB"/>
    <w:rsid w:val="00476979"/>
    <w:rsid w:val="00480674"/>
    <w:rsid w:val="00487DD4"/>
    <w:rsid w:val="00490EA4"/>
    <w:rsid w:val="004A16F2"/>
    <w:rsid w:val="004A3C08"/>
    <w:rsid w:val="004A4757"/>
    <w:rsid w:val="004B5358"/>
    <w:rsid w:val="004C2C1E"/>
    <w:rsid w:val="004C3E55"/>
    <w:rsid w:val="004D0C35"/>
    <w:rsid w:val="004D45A7"/>
    <w:rsid w:val="004D69A8"/>
    <w:rsid w:val="004D78A1"/>
    <w:rsid w:val="004E0936"/>
    <w:rsid w:val="004E29B2"/>
    <w:rsid w:val="004E587B"/>
    <w:rsid w:val="004E6576"/>
    <w:rsid w:val="004F3CBF"/>
    <w:rsid w:val="004F43D9"/>
    <w:rsid w:val="004F7363"/>
    <w:rsid w:val="0051096A"/>
    <w:rsid w:val="005136E0"/>
    <w:rsid w:val="0052028F"/>
    <w:rsid w:val="00520BF1"/>
    <w:rsid w:val="00521893"/>
    <w:rsid w:val="005258F3"/>
    <w:rsid w:val="005275FD"/>
    <w:rsid w:val="0053171B"/>
    <w:rsid w:val="00542194"/>
    <w:rsid w:val="00543851"/>
    <w:rsid w:val="00544EE7"/>
    <w:rsid w:val="00546AB3"/>
    <w:rsid w:val="005536ED"/>
    <w:rsid w:val="0056235A"/>
    <w:rsid w:val="00567B6C"/>
    <w:rsid w:val="005819E3"/>
    <w:rsid w:val="005873AA"/>
    <w:rsid w:val="00591FCE"/>
    <w:rsid w:val="00596E4C"/>
    <w:rsid w:val="005A0B65"/>
    <w:rsid w:val="005A7390"/>
    <w:rsid w:val="005B16A0"/>
    <w:rsid w:val="005B27E5"/>
    <w:rsid w:val="005B75E2"/>
    <w:rsid w:val="005B7AB6"/>
    <w:rsid w:val="005C315F"/>
    <w:rsid w:val="005C485F"/>
    <w:rsid w:val="005C65D7"/>
    <w:rsid w:val="005C7FF7"/>
    <w:rsid w:val="005E06FC"/>
    <w:rsid w:val="005E0B9B"/>
    <w:rsid w:val="005E30BC"/>
    <w:rsid w:val="005E4515"/>
    <w:rsid w:val="005F3A52"/>
    <w:rsid w:val="005F528F"/>
    <w:rsid w:val="005F6480"/>
    <w:rsid w:val="006014CC"/>
    <w:rsid w:val="00606185"/>
    <w:rsid w:val="00610F89"/>
    <w:rsid w:val="00612148"/>
    <w:rsid w:val="00612A85"/>
    <w:rsid w:val="00614120"/>
    <w:rsid w:val="00617329"/>
    <w:rsid w:val="006204E5"/>
    <w:rsid w:val="00620987"/>
    <w:rsid w:val="00621F38"/>
    <w:rsid w:val="0063256F"/>
    <w:rsid w:val="00632F66"/>
    <w:rsid w:val="00633848"/>
    <w:rsid w:val="00640905"/>
    <w:rsid w:val="00641D10"/>
    <w:rsid w:val="00643845"/>
    <w:rsid w:val="00652C78"/>
    <w:rsid w:val="006532B6"/>
    <w:rsid w:val="00653D0C"/>
    <w:rsid w:val="006547C2"/>
    <w:rsid w:val="006558CE"/>
    <w:rsid w:val="00656662"/>
    <w:rsid w:val="00656B14"/>
    <w:rsid w:val="00657398"/>
    <w:rsid w:val="006616DD"/>
    <w:rsid w:val="00676E8E"/>
    <w:rsid w:val="006770CF"/>
    <w:rsid w:val="00677151"/>
    <w:rsid w:val="00677164"/>
    <w:rsid w:val="006779F0"/>
    <w:rsid w:val="006819F5"/>
    <w:rsid w:val="0068409C"/>
    <w:rsid w:val="00685326"/>
    <w:rsid w:val="00685593"/>
    <w:rsid w:val="00693365"/>
    <w:rsid w:val="00694CC8"/>
    <w:rsid w:val="00696D13"/>
    <w:rsid w:val="006B5FF2"/>
    <w:rsid w:val="006B6D25"/>
    <w:rsid w:val="006C3067"/>
    <w:rsid w:val="006C3165"/>
    <w:rsid w:val="006C3E43"/>
    <w:rsid w:val="006C46B3"/>
    <w:rsid w:val="006D412E"/>
    <w:rsid w:val="006D622C"/>
    <w:rsid w:val="006E2EAB"/>
    <w:rsid w:val="006E5008"/>
    <w:rsid w:val="006E7C97"/>
    <w:rsid w:val="006F1F75"/>
    <w:rsid w:val="006F714A"/>
    <w:rsid w:val="007005DE"/>
    <w:rsid w:val="0070242C"/>
    <w:rsid w:val="00703723"/>
    <w:rsid w:val="00703C9A"/>
    <w:rsid w:val="0070666B"/>
    <w:rsid w:val="00707146"/>
    <w:rsid w:val="007136C5"/>
    <w:rsid w:val="00731DF8"/>
    <w:rsid w:val="00732F56"/>
    <w:rsid w:val="00733E46"/>
    <w:rsid w:val="007340C1"/>
    <w:rsid w:val="00740A62"/>
    <w:rsid w:val="00744079"/>
    <w:rsid w:val="007474DA"/>
    <w:rsid w:val="00751435"/>
    <w:rsid w:val="00754D05"/>
    <w:rsid w:val="00757D80"/>
    <w:rsid w:val="00770690"/>
    <w:rsid w:val="00772054"/>
    <w:rsid w:val="00775762"/>
    <w:rsid w:val="00782346"/>
    <w:rsid w:val="0078264A"/>
    <w:rsid w:val="00782B82"/>
    <w:rsid w:val="00786FD1"/>
    <w:rsid w:val="007872BF"/>
    <w:rsid w:val="00792526"/>
    <w:rsid w:val="00795819"/>
    <w:rsid w:val="00797743"/>
    <w:rsid w:val="007B2264"/>
    <w:rsid w:val="007B49A7"/>
    <w:rsid w:val="007C4D3B"/>
    <w:rsid w:val="007D5C09"/>
    <w:rsid w:val="007E1944"/>
    <w:rsid w:val="007E1A29"/>
    <w:rsid w:val="007E21D8"/>
    <w:rsid w:val="007F2600"/>
    <w:rsid w:val="00816F2B"/>
    <w:rsid w:val="00820E63"/>
    <w:rsid w:val="008220EA"/>
    <w:rsid w:val="008223E5"/>
    <w:rsid w:val="00827E14"/>
    <w:rsid w:val="00830628"/>
    <w:rsid w:val="008364F0"/>
    <w:rsid w:val="00840556"/>
    <w:rsid w:val="00844E9F"/>
    <w:rsid w:val="00846528"/>
    <w:rsid w:val="00846BE5"/>
    <w:rsid w:val="00850B9B"/>
    <w:rsid w:val="00850E0A"/>
    <w:rsid w:val="008561A6"/>
    <w:rsid w:val="0085653E"/>
    <w:rsid w:val="00857658"/>
    <w:rsid w:val="008645E3"/>
    <w:rsid w:val="00871E83"/>
    <w:rsid w:val="00874102"/>
    <w:rsid w:val="00875B77"/>
    <w:rsid w:val="00876549"/>
    <w:rsid w:val="0088018C"/>
    <w:rsid w:val="008807BD"/>
    <w:rsid w:val="00882881"/>
    <w:rsid w:val="008846AF"/>
    <w:rsid w:val="0088491D"/>
    <w:rsid w:val="00890D01"/>
    <w:rsid w:val="00892175"/>
    <w:rsid w:val="008A3108"/>
    <w:rsid w:val="008B2438"/>
    <w:rsid w:val="008B723B"/>
    <w:rsid w:val="008C3407"/>
    <w:rsid w:val="008F0B2C"/>
    <w:rsid w:val="008F4123"/>
    <w:rsid w:val="008F577B"/>
    <w:rsid w:val="008F7857"/>
    <w:rsid w:val="00902C85"/>
    <w:rsid w:val="00903B18"/>
    <w:rsid w:val="009151AA"/>
    <w:rsid w:val="0091539F"/>
    <w:rsid w:val="00923241"/>
    <w:rsid w:val="00933AF9"/>
    <w:rsid w:val="0093491B"/>
    <w:rsid w:val="0093628D"/>
    <w:rsid w:val="009369A8"/>
    <w:rsid w:val="00936EE0"/>
    <w:rsid w:val="00940048"/>
    <w:rsid w:val="00955305"/>
    <w:rsid w:val="00960A71"/>
    <w:rsid w:val="00963D7C"/>
    <w:rsid w:val="009846FD"/>
    <w:rsid w:val="00987323"/>
    <w:rsid w:val="00991291"/>
    <w:rsid w:val="00992B8C"/>
    <w:rsid w:val="00992F2A"/>
    <w:rsid w:val="00993844"/>
    <w:rsid w:val="009A0301"/>
    <w:rsid w:val="009A1263"/>
    <w:rsid w:val="009A3C91"/>
    <w:rsid w:val="009A5B1A"/>
    <w:rsid w:val="009C5243"/>
    <w:rsid w:val="009D4C85"/>
    <w:rsid w:val="009D5359"/>
    <w:rsid w:val="009D6FA5"/>
    <w:rsid w:val="009E2EBF"/>
    <w:rsid w:val="009E36B7"/>
    <w:rsid w:val="009E4CAF"/>
    <w:rsid w:val="009E6808"/>
    <w:rsid w:val="009F315C"/>
    <w:rsid w:val="00A00426"/>
    <w:rsid w:val="00A131E4"/>
    <w:rsid w:val="00A167FA"/>
    <w:rsid w:val="00A22E40"/>
    <w:rsid w:val="00A261B2"/>
    <w:rsid w:val="00A37B59"/>
    <w:rsid w:val="00A402B0"/>
    <w:rsid w:val="00A54758"/>
    <w:rsid w:val="00A5495F"/>
    <w:rsid w:val="00A61934"/>
    <w:rsid w:val="00A64FD2"/>
    <w:rsid w:val="00A6610D"/>
    <w:rsid w:val="00A6767E"/>
    <w:rsid w:val="00A9306D"/>
    <w:rsid w:val="00A952D2"/>
    <w:rsid w:val="00A95B93"/>
    <w:rsid w:val="00AA5472"/>
    <w:rsid w:val="00AA5A22"/>
    <w:rsid w:val="00AA73E9"/>
    <w:rsid w:val="00AB17FF"/>
    <w:rsid w:val="00AB26B3"/>
    <w:rsid w:val="00AB28FC"/>
    <w:rsid w:val="00AB341D"/>
    <w:rsid w:val="00AC1FAF"/>
    <w:rsid w:val="00AC2719"/>
    <w:rsid w:val="00AC3628"/>
    <w:rsid w:val="00AE11EF"/>
    <w:rsid w:val="00AE5914"/>
    <w:rsid w:val="00AE64D7"/>
    <w:rsid w:val="00AF1E1E"/>
    <w:rsid w:val="00AF2DAA"/>
    <w:rsid w:val="00B019B5"/>
    <w:rsid w:val="00B10202"/>
    <w:rsid w:val="00B11D33"/>
    <w:rsid w:val="00B1320A"/>
    <w:rsid w:val="00B168D7"/>
    <w:rsid w:val="00B26B2A"/>
    <w:rsid w:val="00B3125F"/>
    <w:rsid w:val="00B42102"/>
    <w:rsid w:val="00B4281E"/>
    <w:rsid w:val="00B43E66"/>
    <w:rsid w:val="00B51D28"/>
    <w:rsid w:val="00B5209F"/>
    <w:rsid w:val="00B56E6B"/>
    <w:rsid w:val="00B62B48"/>
    <w:rsid w:val="00B725C5"/>
    <w:rsid w:val="00B73D44"/>
    <w:rsid w:val="00B77FAD"/>
    <w:rsid w:val="00B81F3A"/>
    <w:rsid w:val="00B86FD8"/>
    <w:rsid w:val="00B87F5A"/>
    <w:rsid w:val="00B9105E"/>
    <w:rsid w:val="00B9479F"/>
    <w:rsid w:val="00B97867"/>
    <w:rsid w:val="00BA54EF"/>
    <w:rsid w:val="00BC6546"/>
    <w:rsid w:val="00BD21EE"/>
    <w:rsid w:val="00BD2C7E"/>
    <w:rsid w:val="00BD4BA9"/>
    <w:rsid w:val="00BF2C38"/>
    <w:rsid w:val="00BF4180"/>
    <w:rsid w:val="00C01DF8"/>
    <w:rsid w:val="00C02759"/>
    <w:rsid w:val="00C06980"/>
    <w:rsid w:val="00C06DA9"/>
    <w:rsid w:val="00C12240"/>
    <w:rsid w:val="00C24FFC"/>
    <w:rsid w:val="00C269D5"/>
    <w:rsid w:val="00C306FF"/>
    <w:rsid w:val="00C32AA1"/>
    <w:rsid w:val="00C36CFC"/>
    <w:rsid w:val="00C51D95"/>
    <w:rsid w:val="00C540C2"/>
    <w:rsid w:val="00C5676D"/>
    <w:rsid w:val="00C5679B"/>
    <w:rsid w:val="00C651EF"/>
    <w:rsid w:val="00C73E38"/>
    <w:rsid w:val="00C80678"/>
    <w:rsid w:val="00C83677"/>
    <w:rsid w:val="00C843B2"/>
    <w:rsid w:val="00C848FF"/>
    <w:rsid w:val="00C859D3"/>
    <w:rsid w:val="00C9001D"/>
    <w:rsid w:val="00C91994"/>
    <w:rsid w:val="00C9371B"/>
    <w:rsid w:val="00C97B8B"/>
    <w:rsid w:val="00C97C69"/>
    <w:rsid w:val="00CA290A"/>
    <w:rsid w:val="00CA3A1F"/>
    <w:rsid w:val="00CB0327"/>
    <w:rsid w:val="00CB12F2"/>
    <w:rsid w:val="00CC14D4"/>
    <w:rsid w:val="00CC7AF7"/>
    <w:rsid w:val="00CD092D"/>
    <w:rsid w:val="00CD2914"/>
    <w:rsid w:val="00CE165B"/>
    <w:rsid w:val="00CE5F7C"/>
    <w:rsid w:val="00CE7307"/>
    <w:rsid w:val="00CF400F"/>
    <w:rsid w:val="00D03C92"/>
    <w:rsid w:val="00D03E71"/>
    <w:rsid w:val="00D21129"/>
    <w:rsid w:val="00D22A5E"/>
    <w:rsid w:val="00D271C9"/>
    <w:rsid w:val="00D332E9"/>
    <w:rsid w:val="00D36230"/>
    <w:rsid w:val="00D4098C"/>
    <w:rsid w:val="00D43D25"/>
    <w:rsid w:val="00D55BAF"/>
    <w:rsid w:val="00D56B76"/>
    <w:rsid w:val="00D646A7"/>
    <w:rsid w:val="00D66A42"/>
    <w:rsid w:val="00D71E40"/>
    <w:rsid w:val="00D758E8"/>
    <w:rsid w:val="00D9235A"/>
    <w:rsid w:val="00D95232"/>
    <w:rsid w:val="00D96A5B"/>
    <w:rsid w:val="00DA4007"/>
    <w:rsid w:val="00DA625A"/>
    <w:rsid w:val="00DC1928"/>
    <w:rsid w:val="00DD6270"/>
    <w:rsid w:val="00E00825"/>
    <w:rsid w:val="00E104CA"/>
    <w:rsid w:val="00E17853"/>
    <w:rsid w:val="00E22FDD"/>
    <w:rsid w:val="00E271A0"/>
    <w:rsid w:val="00E30853"/>
    <w:rsid w:val="00E32672"/>
    <w:rsid w:val="00E32686"/>
    <w:rsid w:val="00E33D79"/>
    <w:rsid w:val="00E3576C"/>
    <w:rsid w:val="00E365A8"/>
    <w:rsid w:val="00E37855"/>
    <w:rsid w:val="00E410EC"/>
    <w:rsid w:val="00E47284"/>
    <w:rsid w:val="00E5482F"/>
    <w:rsid w:val="00E577B6"/>
    <w:rsid w:val="00E636DC"/>
    <w:rsid w:val="00E742FF"/>
    <w:rsid w:val="00E74383"/>
    <w:rsid w:val="00E8736B"/>
    <w:rsid w:val="00E91BB2"/>
    <w:rsid w:val="00EA0D1E"/>
    <w:rsid w:val="00EA323C"/>
    <w:rsid w:val="00EA6BC2"/>
    <w:rsid w:val="00EB20FD"/>
    <w:rsid w:val="00EB3CF3"/>
    <w:rsid w:val="00EC104B"/>
    <w:rsid w:val="00ED111C"/>
    <w:rsid w:val="00ED4F9B"/>
    <w:rsid w:val="00ED6524"/>
    <w:rsid w:val="00EE5665"/>
    <w:rsid w:val="00EF01C0"/>
    <w:rsid w:val="00EF4626"/>
    <w:rsid w:val="00F01822"/>
    <w:rsid w:val="00F12638"/>
    <w:rsid w:val="00F148EB"/>
    <w:rsid w:val="00F15DFA"/>
    <w:rsid w:val="00F16483"/>
    <w:rsid w:val="00F1786D"/>
    <w:rsid w:val="00F22F0F"/>
    <w:rsid w:val="00F3559A"/>
    <w:rsid w:val="00F366F1"/>
    <w:rsid w:val="00F40676"/>
    <w:rsid w:val="00F43386"/>
    <w:rsid w:val="00F52C7E"/>
    <w:rsid w:val="00F56656"/>
    <w:rsid w:val="00F6589D"/>
    <w:rsid w:val="00F65BDE"/>
    <w:rsid w:val="00F70654"/>
    <w:rsid w:val="00F82F6C"/>
    <w:rsid w:val="00F8621B"/>
    <w:rsid w:val="00F86A8E"/>
    <w:rsid w:val="00FA6AF7"/>
    <w:rsid w:val="00FA73A9"/>
    <w:rsid w:val="00FB6C22"/>
    <w:rsid w:val="00FB6D68"/>
    <w:rsid w:val="00FB7A2C"/>
    <w:rsid w:val="00FC174D"/>
    <w:rsid w:val="00FC2B91"/>
    <w:rsid w:val="00FD1483"/>
    <w:rsid w:val="00FE1D7D"/>
    <w:rsid w:val="00FE37DB"/>
    <w:rsid w:val="00FE5BD3"/>
    <w:rsid w:val="00FE773E"/>
    <w:rsid w:val="00FE7ACA"/>
    <w:rsid w:val="00FF113B"/>
    <w:rsid w:val="00FF2659"/>
    <w:rsid w:val="00FF5C42"/>
    <w:rsid w:val="00FF6B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4AFAF7E4"/>
  <w15:chartTrackingRefBased/>
  <w15:docId w15:val="{F48E91BE-FCB1-43F6-8B0A-A7FB07EBF9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32F56"/>
    <w:pPr>
      <w:spacing w:after="0" w:line="240" w:lineRule="auto"/>
    </w:pPr>
    <w:rPr>
      <w:rFonts w:ascii="Times New Roman" w:eastAsia="Times New Roman" w:hAnsi="Times New Roman" w:cs="Times New Roman"/>
      <w:sz w:val="24"/>
      <w:szCs w:val="20"/>
    </w:rPr>
  </w:style>
  <w:style w:type="paragraph" w:styleId="Heading1">
    <w:name w:val="heading 1"/>
    <w:basedOn w:val="Normal"/>
    <w:next w:val="Normal"/>
    <w:link w:val="Heading1Char"/>
    <w:qFormat/>
    <w:rsid w:val="00732F56"/>
    <w:pPr>
      <w:keepNext/>
      <w:jc w:val="center"/>
      <w:outlineLvl w:val="0"/>
    </w:pPr>
    <w:rPr>
      <w:rFonts w:ascii="Arial Narrow" w:hAnsi="Arial Narrow"/>
      <w:b/>
    </w:rPr>
  </w:style>
  <w:style w:type="paragraph" w:styleId="Heading2">
    <w:name w:val="heading 2"/>
    <w:basedOn w:val="Normal"/>
    <w:next w:val="Normal"/>
    <w:link w:val="Heading2Char"/>
    <w:qFormat/>
    <w:rsid w:val="00732F56"/>
    <w:pPr>
      <w:keepNext/>
      <w:jc w:val="center"/>
      <w:outlineLvl w:val="1"/>
    </w:pPr>
    <w:rPr>
      <w:rFonts w:ascii="Arial Narrow" w:hAnsi="Arial Narrow"/>
      <w:b/>
      <w:sz w:val="20"/>
    </w:rPr>
  </w:style>
  <w:style w:type="paragraph" w:styleId="Heading3">
    <w:name w:val="heading 3"/>
    <w:basedOn w:val="Normal"/>
    <w:next w:val="Normal"/>
    <w:link w:val="Heading3Char"/>
    <w:qFormat/>
    <w:rsid w:val="00732F56"/>
    <w:pPr>
      <w:keepNext/>
      <w:jc w:val="center"/>
      <w:outlineLvl w:val="2"/>
    </w:pPr>
    <w:rPr>
      <w:rFonts w:ascii="Arial Narrow" w:hAnsi="Arial Narrow"/>
      <w:b/>
      <w:sz w:val="16"/>
    </w:rPr>
  </w:style>
  <w:style w:type="paragraph" w:styleId="Heading4">
    <w:name w:val="heading 4"/>
    <w:basedOn w:val="Normal"/>
    <w:next w:val="Normal"/>
    <w:link w:val="Heading4Char"/>
    <w:qFormat/>
    <w:rsid w:val="00732F56"/>
    <w:pPr>
      <w:keepNext/>
      <w:jc w:val="center"/>
      <w:outlineLvl w:val="3"/>
    </w:pPr>
    <w:rPr>
      <w:rFonts w:ascii="Arial Narrow" w:hAnsi="Arial Narrow"/>
      <w:b/>
      <w:sz w:val="1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32F56"/>
    <w:rPr>
      <w:rFonts w:ascii="Arial Narrow" w:eastAsia="Times New Roman" w:hAnsi="Arial Narrow" w:cs="Times New Roman"/>
      <w:b/>
      <w:sz w:val="24"/>
      <w:szCs w:val="20"/>
    </w:rPr>
  </w:style>
  <w:style w:type="character" w:customStyle="1" w:styleId="Heading2Char">
    <w:name w:val="Heading 2 Char"/>
    <w:basedOn w:val="DefaultParagraphFont"/>
    <w:link w:val="Heading2"/>
    <w:rsid w:val="00732F56"/>
    <w:rPr>
      <w:rFonts w:ascii="Arial Narrow" w:eastAsia="Times New Roman" w:hAnsi="Arial Narrow" w:cs="Times New Roman"/>
      <w:b/>
      <w:sz w:val="20"/>
      <w:szCs w:val="20"/>
    </w:rPr>
  </w:style>
  <w:style w:type="character" w:customStyle="1" w:styleId="Heading3Char">
    <w:name w:val="Heading 3 Char"/>
    <w:basedOn w:val="DefaultParagraphFont"/>
    <w:link w:val="Heading3"/>
    <w:rsid w:val="00732F56"/>
    <w:rPr>
      <w:rFonts w:ascii="Arial Narrow" w:eastAsia="Times New Roman" w:hAnsi="Arial Narrow" w:cs="Times New Roman"/>
      <w:b/>
      <w:sz w:val="16"/>
      <w:szCs w:val="20"/>
    </w:rPr>
  </w:style>
  <w:style w:type="character" w:customStyle="1" w:styleId="Heading4Char">
    <w:name w:val="Heading 4 Char"/>
    <w:basedOn w:val="DefaultParagraphFont"/>
    <w:link w:val="Heading4"/>
    <w:rsid w:val="00732F56"/>
    <w:rPr>
      <w:rFonts w:ascii="Arial Narrow" w:eastAsia="Times New Roman" w:hAnsi="Arial Narrow" w:cs="Times New Roman"/>
      <w:b/>
      <w:sz w:val="14"/>
      <w:szCs w:val="20"/>
    </w:rPr>
  </w:style>
  <w:style w:type="paragraph" w:styleId="BodyText">
    <w:name w:val="Body Text"/>
    <w:basedOn w:val="Normal"/>
    <w:link w:val="BodyTextChar"/>
    <w:rsid w:val="00732F56"/>
    <w:rPr>
      <w:rFonts w:ascii="Arial Narrow" w:hAnsi="Arial Narrow"/>
      <w:sz w:val="14"/>
    </w:rPr>
  </w:style>
  <w:style w:type="character" w:customStyle="1" w:styleId="BodyTextChar">
    <w:name w:val="Body Text Char"/>
    <w:basedOn w:val="DefaultParagraphFont"/>
    <w:link w:val="BodyText"/>
    <w:rsid w:val="00732F56"/>
    <w:rPr>
      <w:rFonts w:ascii="Arial Narrow" w:eastAsia="Times New Roman" w:hAnsi="Arial Narrow" w:cs="Times New Roman"/>
      <w:sz w:val="14"/>
      <w:szCs w:val="20"/>
    </w:rPr>
  </w:style>
  <w:style w:type="paragraph" w:styleId="BodyText2">
    <w:name w:val="Body Text 2"/>
    <w:basedOn w:val="Normal"/>
    <w:link w:val="BodyText2Char"/>
    <w:rsid w:val="00732F56"/>
    <w:rPr>
      <w:rFonts w:ascii="Arial" w:hAnsi="Arial"/>
      <w:sz w:val="10"/>
    </w:rPr>
  </w:style>
  <w:style w:type="character" w:customStyle="1" w:styleId="BodyText2Char">
    <w:name w:val="Body Text 2 Char"/>
    <w:basedOn w:val="DefaultParagraphFont"/>
    <w:link w:val="BodyText2"/>
    <w:rsid w:val="00732F56"/>
    <w:rPr>
      <w:rFonts w:ascii="Arial" w:eastAsia="Times New Roman" w:hAnsi="Arial" w:cs="Times New Roman"/>
      <w:sz w:val="10"/>
      <w:szCs w:val="20"/>
    </w:rPr>
  </w:style>
  <w:style w:type="paragraph" w:styleId="Header">
    <w:name w:val="header"/>
    <w:basedOn w:val="Normal"/>
    <w:link w:val="HeaderChar"/>
    <w:rsid w:val="00FF6B44"/>
    <w:pPr>
      <w:tabs>
        <w:tab w:val="center" w:pos="4320"/>
        <w:tab w:val="right" w:pos="8640"/>
      </w:tabs>
    </w:pPr>
    <w:rPr>
      <w:rFonts w:ascii="Arial" w:hAnsi="Arial"/>
      <w:szCs w:val="24"/>
    </w:rPr>
  </w:style>
  <w:style w:type="character" w:customStyle="1" w:styleId="HeaderChar">
    <w:name w:val="Header Char"/>
    <w:basedOn w:val="DefaultParagraphFont"/>
    <w:link w:val="Header"/>
    <w:rsid w:val="00FF6B44"/>
    <w:rPr>
      <w:rFonts w:ascii="Arial" w:eastAsia="Times New Roman" w:hAnsi="Arial" w:cs="Times New Roman"/>
      <w:sz w:val="24"/>
      <w:szCs w:val="24"/>
    </w:rPr>
  </w:style>
  <w:style w:type="paragraph" w:styleId="BalloonText">
    <w:name w:val="Balloon Text"/>
    <w:basedOn w:val="Normal"/>
    <w:link w:val="BalloonTextChar"/>
    <w:uiPriority w:val="99"/>
    <w:semiHidden/>
    <w:unhideWhenUsed/>
    <w:rsid w:val="008807B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807BD"/>
    <w:rPr>
      <w:rFonts w:ascii="Segoe UI" w:eastAsia="Times New Roman" w:hAnsi="Segoe UI" w:cs="Segoe UI"/>
      <w:sz w:val="18"/>
      <w:szCs w:val="18"/>
    </w:rPr>
  </w:style>
  <w:style w:type="paragraph" w:styleId="ListParagraph">
    <w:name w:val="List Paragraph"/>
    <w:basedOn w:val="Normal"/>
    <w:uiPriority w:val="34"/>
    <w:qFormat/>
    <w:rsid w:val="00620987"/>
    <w:pPr>
      <w:ind w:left="720"/>
      <w:contextualSpacing/>
    </w:pPr>
  </w:style>
  <w:style w:type="character" w:styleId="CommentReference">
    <w:name w:val="annotation reference"/>
    <w:basedOn w:val="DefaultParagraphFont"/>
    <w:uiPriority w:val="99"/>
    <w:semiHidden/>
    <w:unhideWhenUsed/>
    <w:rsid w:val="002134D1"/>
    <w:rPr>
      <w:sz w:val="16"/>
      <w:szCs w:val="16"/>
    </w:rPr>
  </w:style>
  <w:style w:type="paragraph" w:styleId="CommentText">
    <w:name w:val="annotation text"/>
    <w:basedOn w:val="Normal"/>
    <w:link w:val="CommentTextChar"/>
    <w:uiPriority w:val="99"/>
    <w:unhideWhenUsed/>
    <w:rsid w:val="002134D1"/>
    <w:rPr>
      <w:sz w:val="20"/>
    </w:rPr>
  </w:style>
  <w:style w:type="character" w:customStyle="1" w:styleId="CommentTextChar">
    <w:name w:val="Comment Text Char"/>
    <w:basedOn w:val="DefaultParagraphFont"/>
    <w:link w:val="CommentText"/>
    <w:uiPriority w:val="99"/>
    <w:rsid w:val="002134D1"/>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2134D1"/>
    <w:rPr>
      <w:b/>
      <w:bCs/>
    </w:rPr>
  </w:style>
  <w:style w:type="character" w:customStyle="1" w:styleId="CommentSubjectChar">
    <w:name w:val="Comment Subject Char"/>
    <w:basedOn w:val="CommentTextChar"/>
    <w:link w:val="CommentSubject"/>
    <w:uiPriority w:val="99"/>
    <w:semiHidden/>
    <w:rsid w:val="002134D1"/>
    <w:rPr>
      <w:rFonts w:ascii="Times New Roman" w:eastAsia="Times New Roman" w:hAnsi="Times New Roman" w:cs="Times New Roman"/>
      <w:b/>
      <w:bCs/>
      <w:sz w:val="20"/>
      <w:szCs w:val="20"/>
    </w:rPr>
  </w:style>
  <w:style w:type="paragraph" w:customStyle="1" w:styleId="MediumGrid21">
    <w:name w:val="Medium Grid 21"/>
    <w:rsid w:val="00375947"/>
    <w:pPr>
      <w:spacing w:after="0" w:line="240" w:lineRule="auto"/>
    </w:pPr>
    <w:rPr>
      <w:rFonts w:ascii="Calibri" w:eastAsia="Times New Roman" w:hAnsi="Calibri" w:cs="Times New Roman"/>
    </w:rPr>
  </w:style>
  <w:style w:type="paragraph" w:styleId="Footer">
    <w:name w:val="footer"/>
    <w:basedOn w:val="Normal"/>
    <w:link w:val="FooterChar"/>
    <w:uiPriority w:val="99"/>
    <w:unhideWhenUsed/>
    <w:rsid w:val="00E17853"/>
    <w:pPr>
      <w:tabs>
        <w:tab w:val="center" w:pos="4680"/>
        <w:tab w:val="right" w:pos="9360"/>
      </w:tabs>
    </w:pPr>
  </w:style>
  <w:style w:type="character" w:customStyle="1" w:styleId="FooterChar">
    <w:name w:val="Footer Char"/>
    <w:basedOn w:val="DefaultParagraphFont"/>
    <w:link w:val="Footer"/>
    <w:uiPriority w:val="99"/>
    <w:rsid w:val="00E17853"/>
    <w:rPr>
      <w:rFonts w:ascii="Times New Roman" w:eastAsia="Times New Roman" w:hAnsi="Times New Roman" w:cs="Times New Roman"/>
      <w:sz w:val="24"/>
      <w:szCs w:val="20"/>
    </w:rPr>
  </w:style>
  <w:style w:type="paragraph" w:styleId="NoSpacing">
    <w:name w:val="No Spacing"/>
    <w:uiPriority w:val="1"/>
    <w:qFormat/>
    <w:rsid w:val="00E32672"/>
    <w:pPr>
      <w:spacing w:after="0" w:line="240" w:lineRule="auto"/>
    </w:pPr>
    <w:rPr>
      <w:rFonts w:ascii="Times New Roman" w:eastAsia="Times New Roman" w:hAnsi="Times New Roman" w:cs="Times New Roman"/>
      <w:sz w:val="24"/>
      <w:szCs w:val="20"/>
    </w:rPr>
  </w:style>
  <w:style w:type="paragraph" w:styleId="Revision">
    <w:name w:val="Revision"/>
    <w:hidden/>
    <w:uiPriority w:val="99"/>
    <w:semiHidden/>
    <w:rsid w:val="0093491B"/>
    <w:pPr>
      <w:spacing w:after="0" w:line="240" w:lineRule="auto"/>
    </w:pPr>
    <w:rPr>
      <w:rFonts w:ascii="Times New Roman" w:eastAsia="Times New Roman"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20389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wmf"/><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A8EB21FD-F491-489F-997D-A9B060A171E0}">
  <we:reference id="6a7bd4f3-0563-43af-8c08-79110eebdff6" version="1.1.4.0" store="EXCatalog" storeType="EXCatalog"/>
  <we:alternateReferences>
    <we:reference id="WA104381155" version="1.1.4.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06383170-252c-4b95-b8f9-36ee7f777781">YTXP2TE6YDDR-1127170686-964</_dlc_DocId>
    <_dlc_DocIdUrl xmlns="06383170-252c-4b95-b8f9-36ee7f777781">
      <Url>https://hawaiioimt.sharepoint.com/sites/dohamh/HSH/BusinessOffice/_layouts/15/DocIdRedir.aspx?ID=YTXP2TE6YDDR-1127170686-964</Url>
      <Description>YTXP2TE6YDDR-1127170686-964</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99F3CF8D242EED42BBD5F2D8D6AD74B7" ma:contentTypeVersion="3" ma:contentTypeDescription="Create a new document." ma:contentTypeScope="" ma:versionID="a70a046d7cd627f4155be0ee280d63f3">
  <xsd:schema xmlns:xsd="http://www.w3.org/2001/XMLSchema" xmlns:xs="http://www.w3.org/2001/XMLSchema" xmlns:p="http://schemas.microsoft.com/office/2006/metadata/properties" xmlns:ns2="06383170-252c-4b95-b8f9-36ee7f777781" xmlns:ns3="884c17e0-e8d5-4475-9d26-c8087d0b2f7c" targetNamespace="http://schemas.microsoft.com/office/2006/metadata/properties" ma:root="true" ma:fieldsID="583486994624f8a3e74b7c13cff7bdd8" ns2:_="" ns3:_="">
    <xsd:import namespace="06383170-252c-4b95-b8f9-36ee7f777781"/>
    <xsd:import namespace="884c17e0-e8d5-4475-9d26-c8087d0b2f7c"/>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383170-252c-4b95-b8f9-36ee7f777781"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884c17e0-e8d5-4475-9d26-c8087d0b2f7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6F69C3-E472-432A-9B15-B4D8A91D33D3}">
  <ds:schemaRefs>
    <ds:schemaRef ds:uri="http://schemas.microsoft.com/sharepoint/events"/>
  </ds:schemaRefs>
</ds:datastoreItem>
</file>

<file path=customXml/itemProps2.xml><?xml version="1.0" encoding="utf-8"?>
<ds:datastoreItem xmlns:ds="http://schemas.openxmlformats.org/officeDocument/2006/customXml" ds:itemID="{3F7BFBBE-C94F-425A-BBFB-5015829B0239}">
  <ds:schemaRefs>
    <ds:schemaRef ds:uri="http://schemas.microsoft.com/sharepoint/v3/contenttype/forms"/>
  </ds:schemaRefs>
</ds:datastoreItem>
</file>

<file path=customXml/itemProps3.xml><?xml version="1.0" encoding="utf-8"?>
<ds:datastoreItem xmlns:ds="http://schemas.openxmlformats.org/officeDocument/2006/customXml" ds:itemID="{9D05B980-7F85-45DD-B0E2-37FBD31F9531}">
  <ds:schemaRefs>
    <ds:schemaRef ds:uri="http://schemas.microsoft.com/office/2006/metadata/properties"/>
    <ds:schemaRef ds:uri="http://schemas.microsoft.com/office/infopath/2007/PartnerControls"/>
    <ds:schemaRef ds:uri="06383170-252c-4b95-b8f9-36ee7f777781"/>
  </ds:schemaRefs>
</ds:datastoreItem>
</file>

<file path=customXml/itemProps4.xml><?xml version="1.0" encoding="utf-8"?>
<ds:datastoreItem xmlns:ds="http://schemas.openxmlformats.org/officeDocument/2006/customXml" ds:itemID="{F9930FDB-1898-4F87-822C-A9AD2E700C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383170-252c-4b95-b8f9-36ee7f777781"/>
    <ds:schemaRef ds:uri="884c17e0-e8d5-4475-9d26-c8087d0b2f7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49063D6-C95A-4C40-A5B4-24CCB8F27F33}">
  <ds:schemaRefs>
    <ds:schemaRef ds:uri="http://schemas.openxmlformats.org/officeDocument/2006/bibliography"/>
  </ds:schemaRefs>
</ds:datastoreItem>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41</TotalTime>
  <Pages>6</Pages>
  <Words>1700</Words>
  <Characters>9694</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Baehr, Robert</dc:creator>
  <cp:keywords/>
  <dc:description/>
  <cp:lastModifiedBy>Galase, Roxanne</cp:lastModifiedBy>
  <cp:revision>12</cp:revision>
  <cp:lastPrinted>2024-05-03T22:41:00Z</cp:lastPrinted>
  <dcterms:created xsi:type="dcterms:W3CDTF">2025-09-19T20:08:00Z</dcterms:created>
  <dcterms:modified xsi:type="dcterms:W3CDTF">2025-09-19T23:00:00Z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0x01010099F3CF8D242EED42BBD5F2D8D6AD74B7</vt:lpwstr>
  </property>
  <property fmtid="{D5CDD505-2E9C-101B-9397-08002B2CF9AE}" pid="3" name="_dlc_DocIdItemGuid">
    <vt:lpwstr>e0d7a8a6-fdba-42a3-a815-d04c1095147a</vt:lpwstr>
  </property>
</Properties>
</file>